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ook w:val="01E0"/>
      </w:tblPr>
      <w:tblGrid>
        <w:gridCol w:w="10490"/>
      </w:tblGrid>
      <w:tr w:rsidR="005B5C0C" w:rsidRPr="000A5C55" w:rsidTr="004453F6">
        <w:trPr>
          <w:trHeight w:val="1075"/>
        </w:trPr>
        <w:tc>
          <w:tcPr>
            <w:tcW w:w="10490" w:type="dxa"/>
          </w:tcPr>
          <w:p w:rsidR="005B5C0C" w:rsidRPr="000A5C55" w:rsidRDefault="005B5C0C" w:rsidP="00445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A5C55">
              <w:rPr>
                <w:rFonts w:ascii="Times New Roman" w:hAnsi="Times New Roman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IvReg_small_bw_line" style="width:78pt;height:57.6pt;visibility:visible">
                  <v:imagedata r:id="rId5" o:title=""/>
                </v:shape>
              </w:pict>
            </w:r>
          </w:p>
        </w:tc>
      </w:tr>
      <w:tr w:rsidR="005B5C0C" w:rsidRPr="000A5C55" w:rsidTr="004453F6">
        <w:trPr>
          <w:trHeight w:val="1435"/>
        </w:trPr>
        <w:tc>
          <w:tcPr>
            <w:tcW w:w="10490" w:type="dxa"/>
          </w:tcPr>
          <w:p w:rsidR="005B5C0C" w:rsidRPr="000A5C55" w:rsidRDefault="005B5C0C" w:rsidP="00445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C55">
              <w:rPr>
                <w:rFonts w:ascii="Times New Roman" w:hAnsi="Times New Roman"/>
                <w:b/>
                <w:sz w:val="28"/>
                <w:szCs w:val="28"/>
              </w:rPr>
              <w:t>БЮДЖЕТНОЕ УЧРЕЖДЕНИЕ</w:t>
            </w:r>
          </w:p>
          <w:p w:rsidR="005B5C0C" w:rsidRPr="000A5C55" w:rsidRDefault="005B5C0C" w:rsidP="00445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C55">
              <w:rPr>
                <w:rFonts w:ascii="Times New Roman" w:hAnsi="Times New Roman"/>
                <w:b/>
                <w:sz w:val="28"/>
                <w:szCs w:val="28"/>
              </w:rPr>
              <w:t>СОЦИАЛЬНОГО ОБСЛУЖИВАНИЯ</w:t>
            </w:r>
          </w:p>
          <w:p w:rsidR="005B5C0C" w:rsidRPr="000A5C55" w:rsidRDefault="005B5C0C" w:rsidP="00445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C55">
              <w:rPr>
                <w:rFonts w:ascii="Times New Roman" w:hAnsi="Times New Roman"/>
                <w:b/>
                <w:sz w:val="28"/>
                <w:szCs w:val="28"/>
              </w:rPr>
              <w:t>ИВАНОВСКОЙ ОБЛАСТИ</w:t>
            </w:r>
          </w:p>
          <w:p w:rsidR="005B5C0C" w:rsidRPr="000A5C55" w:rsidRDefault="005B5C0C" w:rsidP="00445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C55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«КОМПЛЕКСНЫЙ ЦЕНТР </w:t>
            </w:r>
          </w:p>
          <w:p w:rsidR="005B5C0C" w:rsidRPr="000A5C55" w:rsidRDefault="005B5C0C" w:rsidP="00445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A5C55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СОЦИАЛЬНОГО ОБСЛУЖИВАНИЯ НАСЕЛЕНИЯ ПО ПУЧЕЖСКОМУ И </w:t>
            </w:r>
            <w:r w:rsidRPr="000A5C5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ЛУХСКОМУ МУНИЦИПАЛЬНЫМ РАЙОНАМ»</w:t>
            </w:r>
          </w:p>
          <w:p w:rsidR="005B5C0C" w:rsidRPr="000A5C55" w:rsidRDefault="005B5C0C" w:rsidP="00445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5B5C0C" w:rsidRPr="000A5C55" w:rsidTr="004453F6">
        <w:trPr>
          <w:trHeight w:val="322"/>
        </w:trPr>
        <w:tc>
          <w:tcPr>
            <w:tcW w:w="10490" w:type="dxa"/>
          </w:tcPr>
          <w:p w:rsidR="005B5C0C" w:rsidRPr="000A5C55" w:rsidRDefault="005B5C0C" w:rsidP="004453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5C55">
              <w:rPr>
                <w:rFonts w:ascii="Times New Roman" w:hAnsi="Times New Roman"/>
                <w:sz w:val="24"/>
                <w:szCs w:val="16"/>
              </w:rPr>
              <w:t xml:space="preserve">           </w:t>
            </w:r>
            <w:r w:rsidRPr="000A5C55">
              <w:rPr>
                <w:rFonts w:ascii="Times New Roman" w:hAnsi="Times New Roman"/>
                <w:sz w:val="18"/>
                <w:szCs w:val="16"/>
              </w:rPr>
              <w:t>155360, Ивановская область,  г. Пучеж, ул. Павла Зарубина, д.12, тел. 2-20-55,</w:t>
            </w:r>
            <w:r w:rsidRPr="000A5C55"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  <w:r w:rsidRPr="000A5C55">
              <w:rPr>
                <w:rFonts w:ascii="Times New Roman" w:hAnsi="Times New Roman"/>
                <w:sz w:val="18"/>
                <w:szCs w:val="16"/>
              </w:rPr>
              <w:t>-mail: puch</w:t>
            </w:r>
            <w:r w:rsidRPr="000A5C55">
              <w:rPr>
                <w:rFonts w:ascii="Times New Roman" w:hAnsi="Times New Roman"/>
                <w:sz w:val="18"/>
                <w:szCs w:val="16"/>
                <w:lang w:val="en-US"/>
              </w:rPr>
              <w:t>esh</w:t>
            </w:r>
            <w:r w:rsidRPr="000A5C55">
              <w:rPr>
                <w:rFonts w:ascii="Times New Roman" w:hAnsi="Times New Roman"/>
                <w:sz w:val="18"/>
                <w:szCs w:val="16"/>
              </w:rPr>
              <w:t>_</w:t>
            </w:r>
            <w:r w:rsidRPr="000A5C55">
              <w:rPr>
                <w:rFonts w:ascii="Times New Roman" w:hAnsi="Times New Roman"/>
                <w:sz w:val="18"/>
                <w:szCs w:val="16"/>
                <w:lang w:val="en-US"/>
              </w:rPr>
              <w:t>soccentr</w:t>
            </w:r>
            <w:r w:rsidRPr="000A5C55">
              <w:rPr>
                <w:rFonts w:ascii="Times New Roman" w:hAnsi="Times New Roman"/>
                <w:sz w:val="18"/>
                <w:szCs w:val="16"/>
              </w:rPr>
              <w:t>@</w:t>
            </w:r>
            <w:r w:rsidRPr="000A5C55">
              <w:rPr>
                <w:rFonts w:ascii="Times New Roman" w:hAnsi="Times New Roman"/>
                <w:sz w:val="18"/>
                <w:szCs w:val="16"/>
                <w:lang w:val="en-US"/>
              </w:rPr>
              <w:t>mail</w:t>
            </w:r>
            <w:r w:rsidRPr="000A5C55">
              <w:rPr>
                <w:rFonts w:ascii="Times New Roman" w:hAnsi="Times New Roman"/>
                <w:sz w:val="18"/>
                <w:szCs w:val="16"/>
              </w:rPr>
              <w:t>.</w:t>
            </w:r>
            <w:r w:rsidRPr="000A5C55">
              <w:rPr>
                <w:rFonts w:ascii="Times New Roman" w:hAnsi="Times New Roman"/>
                <w:sz w:val="18"/>
                <w:szCs w:val="16"/>
                <w:lang w:val="en-US"/>
              </w:rPr>
              <w:t>ru</w:t>
            </w:r>
          </w:p>
        </w:tc>
      </w:tr>
    </w:tbl>
    <w:p w:rsidR="005B5C0C" w:rsidRDefault="005B5C0C" w:rsidP="004453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C0C" w:rsidRDefault="005B5C0C" w:rsidP="004453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C0C" w:rsidRPr="00EF218D" w:rsidRDefault="005B5C0C" w:rsidP="004453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F218D">
        <w:rPr>
          <w:rFonts w:ascii="Times New Roman" w:hAnsi="Times New Roman"/>
          <w:b/>
          <w:bCs/>
          <w:sz w:val="28"/>
          <w:szCs w:val="28"/>
        </w:rPr>
        <w:t xml:space="preserve">Аналитический отчет </w:t>
      </w:r>
    </w:p>
    <w:p w:rsidR="005B5C0C" w:rsidRDefault="005B5C0C" w:rsidP="004453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F218D">
        <w:rPr>
          <w:rFonts w:ascii="Times New Roman" w:hAnsi="Times New Roman"/>
          <w:b/>
          <w:bCs/>
          <w:sz w:val="28"/>
          <w:szCs w:val="28"/>
        </w:rPr>
        <w:t xml:space="preserve">о работе </w:t>
      </w:r>
      <w:r>
        <w:rPr>
          <w:rFonts w:ascii="Times New Roman" w:hAnsi="Times New Roman"/>
          <w:b/>
          <w:bCs/>
          <w:sz w:val="28"/>
          <w:szCs w:val="28"/>
        </w:rPr>
        <w:t xml:space="preserve">ОБУСО «КЦСОН по Пучежскому и </w:t>
      </w:r>
    </w:p>
    <w:p w:rsidR="005B5C0C" w:rsidRPr="00EF218D" w:rsidRDefault="005B5C0C" w:rsidP="004453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Лухскому муниципальным районам»</w:t>
      </w:r>
    </w:p>
    <w:p w:rsidR="005B5C0C" w:rsidRPr="00EF218D" w:rsidRDefault="005B5C0C" w:rsidP="004453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F218D">
        <w:rPr>
          <w:rFonts w:ascii="Times New Roman" w:hAnsi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/>
          <w:b/>
          <w:bCs/>
          <w:sz w:val="28"/>
          <w:szCs w:val="28"/>
        </w:rPr>
        <w:t xml:space="preserve">3 квартала </w:t>
      </w:r>
      <w:r w:rsidRPr="00EF218D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EF218D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5B5C0C" w:rsidRDefault="005B5C0C" w:rsidP="004453F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5C0C" w:rsidRPr="00D4744D" w:rsidRDefault="005B5C0C" w:rsidP="004453F6">
      <w:pPr>
        <w:numPr>
          <w:ilvl w:val="0"/>
          <w:numId w:val="5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D4744D">
        <w:rPr>
          <w:rFonts w:ascii="Times New Roman" w:hAnsi="Times New Roman"/>
          <w:b/>
          <w:bCs/>
          <w:sz w:val="28"/>
          <w:szCs w:val="24"/>
        </w:rPr>
        <w:t>Общая информация о деятельности учреждения</w:t>
      </w:r>
    </w:p>
    <w:p w:rsidR="005B5C0C" w:rsidRPr="00D4744D" w:rsidRDefault="005B5C0C" w:rsidP="004453F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4"/>
        </w:rPr>
      </w:pPr>
    </w:p>
    <w:p w:rsidR="005B5C0C" w:rsidRPr="00D4744D" w:rsidRDefault="005B5C0C" w:rsidP="004453F6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D4744D">
        <w:rPr>
          <w:rFonts w:ascii="Times New Roman" w:hAnsi="Times New Roman"/>
          <w:sz w:val="28"/>
          <w:szCs w:val="24"/>
        </w:rPr>
        <w:t>Областное бюджетное учреждение социального обслуживания «</w:t>
      </w:r>
      <w:r>
        <w:rPr>
          <w:rFonts w:ascii="Times New Roman" w:hAnsi="Times New Roman"/>
          <w:sz w:val="28"/>
          <w:szCs w:val="24"/>
        </w:rPr>
        <w:t>КЦСОН по ПУчежскому и Лухскому муниципальным районам</w:t>
      </w:r>
      <w:r w:rsidRPr="00D4744D">
        <w:rPr>
          <w:rFonts w:ascii="Times New Roman" w:hAnsi="Times New Roman"/>
          <w:sz w:val="28"/>
          <w:szCs w:val="24"/>
        </w:rPr>
        <w:t xml:space="preserve">» (далее – </w:t>
      </w:r>
      <w:r>
        <w:rPr>
          <w:rFonts w:ascii="Times New Roman" w:hAnsi="Times New Roman"/>
          <w:sz w:val="28"/>
          <w:szCs w:val="24"/>
        </w:rPr>
        <w:t>КЦСОН</w:t>
      </w:r>
      <w:r w:rsidRPr="00D4744D">
        <w:rPr>
          <w:rFonts w:ascii="Times New Roman" w:hAnsi="Times New Roman"/>
          <w:sz w:val="28"/>
          <w:szCs w:val="24"/>
        </w:rPr>
        <w:t xml:space="preserve">) </w:t>
      </w:r>
      <w:r>
        <w:rPr>
          <w:rFonts w:ascii="Times New Roman" w:hAnsi="Times New Roman"/>
          <w:sz w:val="28"/>
          <w:szCs w:val="24"/>
        </w:rPr>
        <w:t>расположено по адресу</w:t>
      </w:r>
      <w:r w:rsidRPr="00D4744D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>Ивановская область, г. Пучеж, ул. П. Зарубина, д. 14</w:t>
      </w:r>
      <w:r w:rsidRPr="00D4744D">
        <w:rPr>
          <w:rFonts w:ascii="Times New Roman" w:hAnsi="Times New Roman"/>
          <w:sz w:val="28"/>
          <w:szCs w:val="24"/>
        </w:rPr>
        <w:t>.</w:t>
      </w:r>
    </w:p>
    <w:p w:rsidR="005B5C0C" w:rsidRPr="00D4744D" w:rsidRDefault="005B5C0C" w:rsidP="004453F6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 w:rsidRPr="00D4744D">
        <w:rPr>
          <w:rFonts w:ascii="Times New Roman" w:hAnsi="Times New Roman"/>
          <w:sz w:val="28"/>
          <w:szCs w:val="24"/>
        </w:rPr>
        <w:t xml:space="preserve">ОБУСО </w:t>
      </w:r>
      <w:r>
        <w:rPr>
          <w:rFonts w:ascii="Times New Roman" w:hAnsi="Times New Roman"/>
          <w:sz w:val="28"/>
          <w:szCs w:val="24"/>
        </w:rPr>
        <w:t>КЦСОН</w:t>
      </w:r>
      <w:r w:rsidRPr="00D4744D">
        <w:rPr>
          <w:rFonts w:ascii="Times New Roman" w:hAnsi="Times New Roman"/>
          <w:sz w:val="28"/>
          <w:szCs w:val="24"/>
        </w:rPr>
        <w:t xml:space="preserve"> предоставляет социальные услуги в форме полустационарного и стационар</w:t>
      </w:r>
      <w:r>
        <w:rPr>
          <w:rFonts w:ascii="Times New Roman" w:hAnsi="Times New Roman"/>
          <w:sz w:val="28"/>
          <w:szCs w:val="24"/>
        </w:rPr>
        <w:t>ного социального обслуживания</w:t>
      </w:r>
      <w:r w:rsidRPr="00D4744D">
        <w:rPr>
          <w:rFonts w:ascii="Times New Roman" w:hAnsi="Times New Roman"/>
          <w:sz w:val="28"/>
          <w:szCs w:val="24"/>
        </w:rPr>
        <w:t>.</w:t>
      </w:r>
    </w:p>
    <w:p w:rsidR="005B5C0C" w:rsidRPr="00D4744D" w:rsidRDefault="005B5C0C" w:rsidP="004453F6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 w:rsidRPr="00D4744D">
        <w:rPr>
          <w:rFonts w:ascii="Times New Roman" w:hAnsi="Times New Roman"/>
          <w:sz w:val="28"/>
          <w:szCs w:val="24"/>
        </w:rPr>
        <w:t xml:space="preserve">В ОБУСО </w:t>
      </w:r>
      <w:r>
        <w:rPr>
          <w:rFonts w:ascii="Times New Roman" w:hAnsi="Times New Roman"/>
          <w:sz w:val="28"/>
          <w:szCs w:val="24"/>
        </w:rPr>
        <w:t>КЦСОН</w:t>
      </w:r>
      <w:r w:rsidRPr="00D4744D">
        <w:rPr>
          <w:rFonts w:ascii="Times New Roman" w:hAnsi="Times New Roman"/>
          <w:sz w:val="28"/>
          <w:szCs w:val="24"/>
        </w:rPr>
        <w:t xml:space="preserve"> осуществляется предоставление социальных услуг несовершеннолетним в возрасте от 3-х до 18 лет включительно, </w:t>
      </w:r>
      <w:r>
        <w:rPr>
          <w:rFonts w:ascii="Times New Roman" w:hAnsi="Times New Roman"/>
          <w:sz w:val="28"/>
          <w:szCs w:val="24"/>
        </w:rPr>
        <w:t>детям-инвалидам</w:t>
      </w:r>
      <w:r w:rsidRPr="00D4744D">
        <w:rPr>
          <w:rFonts w:ascii="Times New Roman" w:hAnsi="Times New Roman"/>
          <w:sz w:val="28"/>
          <w:szCs w:val="24"/>
        </w:rPr>
        <w:t>, признанным в установленном законодательством порядке нуждающимися в социальном обслуживании.</w:t>
      </w:r>
    </w:p>
    <w:p w:rsidR="005B5C0C" w:rsidRPr="00D4744D" w:rsidRDefault="005B5C0C" w:rsidP="004453F6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 w:rsidRPr="00D4744D">
        <w:rPr>
          <w:rFonts w:ascii="Times New Roman" w:hAnsi="Times New Roman"/>
          <w:sz w:val="28"/>
          <w:szCs w:val="24"/>
        </w:rPr>
        <w:t xml:space="preserve">В структуру ОБУСО </w:t>
      </w:r>
      <w:r>
        <w:rPr>
          <w:rFonts w:ascii="Times New Roman" w:hAnsi="Times New Roman"/>
          <w:sz w:val="28"/>
          <w:szCs w:val="24"/>
        </w:rPr>
        <w:t>КЦСОН</w:t>
      </w:r>
      <w:r w:rsidRPr="00D4744D">
        <w:rPr>
          <w:rFonts w:ascii="Times New Roman" w:hAnsi="Times New Roman"/>
          <w:sz w:val="28"/>
          <w:szCs w:val="24"/>
        </w:rPr>
        <w:t xml:space="preserve"> входят:</w:t>
      </w:r>
    </w:p>
    <w:p w:rsidR="005B5C0C" w:rsidRPr="00D4744D" w:rsidRDefault="005B5C0C" w:rsidP="004453F6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 w:rsidRPr="00D4744D">
        <w:rPr>
          <w:rFonts w:ascii="Times New Roman" w:hAnsi="Times New Roman"/>
          <w:sz w:val="28"/>
          <w:szCs w:val="24"/>
        </w:rPr>
        <w:t xml:space="preserve">- стационарное отделение </w:t>
      </w:r>
    </w:p>
    <w:p w:rsidR="005B5C0C" w:rsidRPr="00D4744D" w:rsidRDefault="005B5C0C" w:rsidP="004453F6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 w:rsidRPr="00D4744D">
        <w:rPr>
          <w:rFonts w:ascii="Times New Roman" w:hAnsi="Times New Roman"/>
          <w:sz w:val="28"/>
          <w:szCs w:val="24"/>
        </w:rPr>
        <w:t xml:space="preserve">- отделение </w:t>
      </w:r>
      <w:r>
        <w:rPr>
          <w:rFonts w:ascii="Times New Roman" w:hAnsi="Times New Roman"/>
          <w:sz w:val="28"/>
          <w:szCs w:val="24"/>
        </w:rPr>
        <w:t xml:space="preserve">социального сопровождения </w:t>
      </w:r>
      <w:r w:rsidRPr="00D4744D">
        <w:rPr>
          <w:rFonts w:ascii="Times New Roman" w:hAnsi="Times New Roman"/>
          <w:sz w:val="28"/>
          <w:szCs w:val="24"/>
        </w:rPr>
        <w:t xml:space="preserve"> семей </w:t>
      </w:r>
      <w:r>
        <w:rPr>
          <w:rFonts w:ascii="Times New Roman" w:hAnsi="Times New Roman"/>
          <w:sz w:val="28"/>
          <w:szCs w:val="24"/>
        </w:rPr>
        <w:t>с</w:t>
      </w:r>
      <w:r w:rsidRPr="00D4744D">
        <w:rPr>
          <w:rFonts w:ascii="Times New Roman" w:hAnsi="Times New Roman"/>
          <w:sz w:val="28"/>
          <w:szCs w:val="24"/>
        </w:rPr>
        <w:t xml:space="preserve"> детьми</w:t>
      </w:r>
      <w:r>
        <w:rPr>
          <w:rFonts w:ascii="Times New Roman" w:hAnsi="Times New Roman"/>
          <w:sz w:val="28"/>
          <w:szCs w:val="24"/>
        </w:rPr>
        <w:t>.</w:t>
      </w:r>
    </w:p>
    <w:p w:rsidR="005B5C0C" w:rsidRPr="00527493" w:rsidRDefault="005B5C0C" w:rsidP="004453F6">
      <w:pPr>
        <w:spacing w:after="0"/>
        <w:contextualSpacing/>
        <w:jc w:val="both"/>
        <w:rPr>
          <w:rFonts w:ascii="Times New Roman" w:hAnsi="Times New Roman"/>
          <w:sz w:val="28"/>
          <w:szCs w:val="24"/>
        </w:rPr>
      </w:pPr>
      <w:r w:rsidRPr="00D4744D">
        <w:rPr>
          <w:rFonts w:ascii="Times New Roman" w:hAnsi="Times New Roman"/>
          <w:sz w:val="28"/>
          <w:szCs w:val="24"/>
        </w:rPr>
        <w:t xml:space="preserve">Общее количество работников в </w:t>
      </w:r>
      <w:r>
        <w:rPr>
          <w:rFonts w:ascii="Times New Roman" w:hAnsi="Times New Roman"/>
          <w:sz w:val="28"/>
          <w:szCs w:val="24"/>
        </w:rPr>
        <w:t>отделениях</w:t>
      </w:r>
      <w:r w:rsidRPr="00D4744D">
        <w:rPr>
          <w:rFonts w:ascii="Times New Roman" w:hAnsi="Times New Roman"/>
          <w:sz w:val="28"/>
          <w:szCs w:val="24"/>
        </w:rPr>
        <w:t xml:space="preserve"> на </w:t>
      </w:r>
      <w:r>
        <w:rPr>
          <w:rFonts w:ascii="Times New Roman" w:hAnsi="Times New Roman"/>
          <w:sz w:val="28"/>
          <w:szCs w:val="24"/>
        </w:rPr>
        <w:t>28</w:t>
      </w:r>
      <w:r w:rsidRPr="00D4744D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09</w:t>
      </w:r>
      <w:r w:rsidRPr="00D4744D">
        <w:rPr>
          <w:rFonts w:ascii="Times New Roman" w:hAnsi="Times New Roman"/>
          <w:sz w:val="28"/>
          <w:szCs w:val="24"/>
        </w:rPr>
        <w:t>.202</w:t>
      </w:r>
      <w:r>
        <w:rPr>
          <w:rFonts w:ascii="Times New Roman" w:hAnsi="Times New Roman"/>
          <w:sz w:val="28"/>
          <w:szCs w:val="24"/>
        </w:rPr>
        <w:t>3</w:t>
      </w:r>
      <w:r w:rsidRPr="00D4744D">
        <w:rPr>
          <w:rFonts w:ascii="Times New Roman" w:hAnsi="Times New Roman"/>
          <w:sz w:val="28"/>
          <w:szCs w:val="24"/>
        </w:rPr>
        <w:t xml:space="preserve"> года составляет </w:t>
      </w:r>
      <w:r w:rsidRPr="00527493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8</w:t>
      </w:r>
      <w:r w:rsidRPr="00527493">
        <w:rPr>
          <w:rFonts w:ascii="Times New Roman" w:hAnsi="Times New Roman"/>
          <w:sz w:val="28"/>
          <w:szCs w:val="24"/>
        </w:rPr>
        <w:t xml:space="preserve"> человек. Из 19 работников, занимающих должности руководителей и специалистов разных направлений, высшее профессиональное образование имеет 6 человек, среднее специальное образование – 1</w:t>
      </w:r>
      <w:r>
        <w:rPr>
          <w:rFonts w:ascii="Times New Roman" w:hAnsi="Times New Roman"/>
          <w:sz w:val="28"/>
          <w:szCs w:val="24"/>
        </w:rPr>
        <w:t>2</w:t>
      </w:r>
      <w:r w:rsidRPr="00527493">
        <w:rPr>
          <w:rFonts w:ascii="Times New Roman" w:hAnsi="Times New Roman"/>
          <w:sz w:val="28"/>
          <w:szCs w:val="24"/>
        </w:rPr>
        <w:t xml:space="preserve"> человек. </w:t>
      </w:r>
    </w:p>
    <w:p w:rsidR="005B5C0C" w:rsidRPr="00D4744D" w:rsidRDefault="005B5C0C" w:rsidP="004453F6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5C0C" w:rsidRDefault="005B5C0C" w:rsidP="004453F6">
      <w:pPr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5C0C" w:rsidRDefault="005B5C0C" w:rsidP="004453F6">
      <w:pPr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5C0C" w:rsidRDefault="005B5C0C" w:rsidP="004453F6">
      <w:pPr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5C0C" w:rsidRDefault="005B5C0C" w:rsidP="004453F6">
      <w:pPr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5C0C" w:rsidRDefault="005B5C0C" w:rsidP="004453F6">
      <w:pPr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5C0C" w:rsidRDefault="005B5C0C" w:rsidP="004453F6">
      <w:pPr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5C0C" w:rsidRDefault="005B5C0C" w:rsidP="004453F6">
      <w:pPr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E51A9">
        <w:rPr>
          <w:rFonts w:ascii="Times New Roman" w:hAnsi="Times New Roman"/>
          <w:b/>
          <w:bCs/>
          <w:i/>
          <w:iCs/>
          <w:sz w:val="28"/>
          <w:szCs w:val="28"/>
        </w:rPr>
        <w:t>Сведения о получателях социальных услуг</w:t>
      </w:r>
    </w:p>
    <w:p w:rsidR="005B5C0C" w:rsidRPr="000E58F8" w:rsidRDefault="005B5C0C" w:rsidP="004453F6">
      <w:pPr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B5C0C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392C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28.09</w:t>
      </w:r>
      <w:r w:rsidRPr="002D7773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3 года </w:t>
      </w:r>
      <w:r w:rsidRPr="0037392C">
        <w:rPr>
          <w:rFonts w:ascii="Times New Roman" w:hAnsi="Times New Roman"/>
          <w:sz w:val="28"/>
          <w:szCs w:val="28"/>
        </w:rPr>
        <w:t xml:space="preserve">на основе индивидуальных программ </w:t>
      </w:r>
      <w:r>
        <w:rPr>
          <w:rFonts w:ascii="Times New Roman" w:hAnsi="Times New Roman"/>
          <w:sz w:val="28"/>
          <w:szCs w:val="28"/>
        </w:rPr>
        <w:t xml:space="preserve">предоставления социальных услуг (далее - ИП) с начала 2023 года </w:t>
      </w:r>
      <w:r w:rsidRPr="0037392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ОБУСО КЦСОН </w:t>
      </w:r>
      <w:r w:rsidRPr="0037392C">
        <w:rPr>
          <w:rFonts w:ascii="Times New Roman" w:hAnsi="Times New Roman"/>
          <w:sz w:val="28"/>
          <w:szCs w:val="28"/>
        </w:rPr>
        <w:t>обслужен</w:t>
      </w:r>
      <w:r>
        <w:rPr>
          <w:rFonts w:ascii="Times New Roman" w:hAnsi="Times New Roman"/>
          <w:sz w:val="28"/>
          <w:szCs w:val="28"/>
        </w:rPr>
        <w:t>о</w:t>
      </w:r>
      <w:r w:rsidRPr="0037392C">
        <w:rPr>
          <w:rFonts w:ascii="Times New Roman" w:hAnsi="Times New Roman"/>
          <w:sz w:val="28"/>
          <w:szCs w:val="28"/>
        </w:rPr>
        <w:t xml:space="preserve"> </w:t>
      </w:r>
      <w:r w:rsidRPr="00A3137C">
        <w:rPr>
          <w:rFonts w:ascii="Times New Roman" w:hAnsi="Times New Roman"/>
          <w:sz w:val="28"/>
          <w:szCs w:val="28"/>
        </w:rPr>
        <w:t xml:space="preserve">177 </w:t>
      </w:r>
      <w:r w:rsidRPr="0037392C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ей</w:t>
      </w:r>
      <w:r w:rsidRPr="0037392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, из них: </w:t>
      </w:r>
    </w:p>
    <w:p w:rsidR="005B5C0C" w:rsidRPr="00D8361F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61F">
        <w:rPr>
          <w:rFonts w:ascii="Times New Roman" w:hAnsi="Times New Roman"/>
          <w:sz w:val="28"/>
          <w:szCs w:val="28"/>
        </w:rPr>
        <w:t>- в полустационарной</w:t>
      </w:r>
      <w:r>
        <w:rPr>
          <w:rFonts w:ascii="Times New Roman" w:hAnsi="Times New Roman"/>
          <w:sz w:val="28"/>
          <w:szCs w:val="28"/>
        </w:rPr>
        <w:t xml:space="preserve"> форме социального обслуживания</w:t>
      </w:r>
      <w:r w:rsidRPr="00D83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83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113 </w:t>
      </w:r>
      <w:r w:rsidRPr="00D8361F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D8361F">
        <w:rPr>
          <w:rFonts w:ascii="Times New Roman" w:hAnsi="Times New Roman"/>
          <w:sz w:val="28"/>
          <w:szCs w:val="28"/>
        </w:rPr>
        <w:t>социальных услуг</w:t>
      </w:r>
      <w:r>
        <w:rPr>
          <w:rFonts w:ascii="Times New Roman" w:hAnsi="Times New Roman"/>
          <w:sz w:val="28"/>
          <w:szCs w:val="28"/>
        </w:rPr>
        <w:t xml:space="preserve"> (на отчетную дату социальные услуги в полустационарной форме социального обслуживания получают 51 несовершеннолетний)</w:t>
      </w:r>
      <w:r w:rsidRPr="00D8361F">
        <w:rPr>
          <w:rFonts w:ascii="Times New Roman" w:hAnsi="Times New Roman"/>
          <w:sz w:val="28"/>
          <w:szCs w:val="28"/>
        </w:rPr>
        <w:t>;</w:t>
      </w:r>
    </w:p>
    <w:p w:rsidR="005B5C0C" w:rsidRPr="000B6584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137C">
        <w:rPr>
          <w:rFonts w:ascii="Times New Roman" w:hAnsi="Times New Roman"/>
          <w:sz w:val="28"/>
          <w:szCs w:val="28"/>
        </w:rPr>
        <w:t>- в стационарной форме (стационар) - 64 получателей социальных услуг</w:t>
      </w:r>
      <w:r w:rsidRPr="00A31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B6584">
        <w:rPr>
          <w:rFonts w:ascii="Times New Roman" w:hAnsi="Times New Roman"/>
          <w:sz w:val="28"/>
          <w:szCs w:val="28"/>
        </w:rPr>
        <w:t xml:space="preserve">(на отчетную дату социальные услуги в стационарной форме социального обслуживания получают 13 несовершеннолетних). </w:t>
      </w:r>
    </w:p>
    <w:p w:rsidR="005B5C0C" w:rsidRPr="004D539A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28.09.</w:t>
      </w:r>
      <w:r w:rsidRPr="004D539A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года</w:t>
      </w:r>
      <w:r w:rsidRPr="004D539A">
        <w:rPr>
          <w:rFonts w:ascii="Times New Roman" w:hAnsi="Times New Roman"/>
          <w:sz w:val="28"/>
          <w:szCs w:val="28"/>
        </w:rPr>
        <w:t xml:space="preserve"> количество получателей социальных услуг, дифференцированных в зависимости от обстоятельств, в связи с наличием которых гражданин признан нуждающимся в социальном обслуживании, составило: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2268"/>
      </w:tblGrid>
      <w:tr w:rsidR="005B5C0C" w:rsidRPr="000A5C55" w:rsidTr="000A5C55">
        <w:tc>
          <w:tcPr>
            <w:tcW w:w="8330" w:type="dxa"/>
            <w:vAlign w:val="center"/>
          </w:tcPr>
          <w:p w:rsidR="005B5C0C" w:rsidRPr="000A5C55" w:rsidRDefault="005B5C0C" w:rsidP="000A5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C55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обстоятельства</w:t>
            </w:r>
          </w:p>
        </w:tc>
        <w:tc>
          <w:tcPr>
            <w:tcW w:w="2268" w:type="dxa"/>
            <w:vAlign w:val="center"/>
          </w:tcPr>
          <w:p w:rsidR="005B5C0C" w:rsidRPr="000A5C55" w:rsidRDefault="005B5C0C" w:rsidP="000A5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C5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Количество, чел.</w:t>
            </w:r>
          </w:p>
        </w:tc>
      </w:tr>
      <w:tr w:rsidR="005B5C0C" w:rsidRPr="000A5C55" w:rsidTr="000A5C55">
        <w:tc>
          <w:tcPr>
            <w:tcW w:w="8330" w:type="dxa"/>
          </w:tcPr>
          <w:p w:rsidR="005B5C0C" w:rsidRPr="000A5C55" w:rsidRDefault="005B5C0C" w:rsidP="000A5C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C55">
              <w:rPr>
                <w:rFonts w:ascii="Times New Roman" w:hAnsi="Times New Roman"/>
                <w:sz w:val="28"/>
                <w:szCs w:val="28"/>
                <w:lang w:eastAsia="en-US"/>
              </w:rPr>
              <w:t>- наличие в семье инвалида или инвалидов, в том числе ребенка инвалида или детей-инвалидов, нуждающихся в постоянном постороннем уходе</w:t>
            </w:r>
          </w:p>
        </w:tc>
        <w:tc>
          <w:tcPr>
            <w:tcW w:w="2268" w:type="dxa"/>
          </w:tcPr>
          <w:p w:rsidR="005B5C0C" w:rsidRPr="000A5C55" w:rsidRDefault="005B5C0C" w:rsidP="000A5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B5C0C" w:rsidRPr="000A5C55" w:rsidRDefault="005B5C0C" w:rsidP="000A5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C5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5B5C0C" w:rsidRPr="000A5C55" w:rsidTr="000A5C55">
        <w:tc>
          <w:tcPr>
            <w:tcW w:w="8330" w:type="dxa"/>
          </w:tcPr>
          <w:p w:rsidR="005B5C0C" w:rsidRPr="000A5C55" w:rsidRDefault="005B5C0C" w:rsidP="000A5C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C55">
              <w:rPr>
                <w:rFonts w:ascii="Times New Roman" w:hAnsi="Times New Roman"/>
                <w:sz w:val="28"/>
                <w:szCs w:val="28"/>
                <w:lang w:eastAsia="en-US"/>
              </w:rPr>
              <w:t>- 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2268" w:type="dxa"/>
          </w:tcPr>
          <w:p w:rsidR="005B5C0C" w:rsidRPr="000A5C55" w:rsidRDefault="005B5C0C" w:rsidP="000A5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C55"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</w:tc>
      </w:tr>
      <w:tr w:rsidR="005B5C0C" w:rsidRPr="000A5C55" w:rsidTr="000A5C55">
        <w:tc>
          <w:tcPr>
            <w:tcW w:w="8330" w:type="dxa"/>
          </w:tcPr>
          <w:p w:rsidR="005B5C0C" w:rsidRPr="000A5C55" w:rsidRDefault="005B5C0C" w:rsidP="000A5C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C55">
              <w:rPr>
                <w:rFonts w:ascii="Times New Roman" w:hAnsi="Times New Roman"/>
                <w:sz w:val="28"/>
                <w:szCs w:val="28"/>
                <w:lang w:eastAsia="en-US"/>
              </w:rPr>
              <w:t>- наличие 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2268" w:type="dxa"/>
          </w:tcPr>
          <w:p w:rsidR="005B5C0C" w:rsidRPr="000A5C55" w:rsidRDefault="005B5C0C" w:rsidP="000A5C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C55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</w:tr>
    </w:tbl>
    <w:p w:rsidR="005B5C0C" w:rsidRPr="00A3137C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5C0C" w:rsidRPr="000B6584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584">
        <w:rPr>
          <w:rFonts w:ascii="Times New Roman" w:hAnsi="Times New Roman"/>
          <w:sz w:val="28"/>
          <w:szCs w:val="28"/>
        </w:rPr>
        <w:t xml:space="preserve">За отчетный период предоставлено социальное сопровождение 409 гражданам, им оказано содействие в предоставлении следующих видов помощи, не относящихся к социальным услугам: </w:t>
      </w:r>
      <w:bookmarkStart w:id="0" w:name="_Hlk122446636"/>
    </w:p>
    <w:p w:rsidR="005B5C0C" w:rsidRPr="000B6584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584">
        <w:rPr>
          <w:rFonts w:ascii="Times New Roman" w:hAnsi="Times New Roman"/>
          <w:sz w:val="28"/>
          <w:szCs w:val="28"/>
        </w:rPr>
        <w:t xml:space="preserve">- медицинская – 72 </w:t>
      </w:r>
    </w:p>
    <w:p w:rsidR="005B5C0C" w:rsidRPr="000B6584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584">
        <w:rPr>
          <w:rFonts w:ascii="Times New Roman" w:hAnsi="Times New Roman"/>
          <w:sz w:val="28"/>
          <w:szCs w:val="28"/>
        </w:rPr>
        <w:t>- психологическая – 311</w:t>
      </w:r>
    </w:p>
    <w:p w:rsidR="005B5C0C" w:rsidRPr="000B6584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584">
        <w:rPr>
          <w:rFonts w:ascii="Times New Roman" w:hAnsi="Times New Roman"/>
          <w:sz w:val="28"/>
          <w:szCs w:val="28"/>
        </w:rPr>
        <w:t>- педагогическая – 117</w:t>
      </w:r>
    </w:p>
    <w:p w:rsidR="005B5C0C" w:rsidRPr="000B6584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584">
        <w:rPr>
          <w:rFonts w:ascii="Times New Roman" w:hAnsi="Times New Roman"/>
          <w:sz w:val="28"/>
          <w:szCs w:val="28"/>
        </w:rPr>
        <w:t>- юридическая – 62</w:t>
      </w:r>
    </w:p>
    <w:p w:rsidR="005B5C0C" w:rsidRPr="000B6584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584">
        <w:rPr>
          <w:rFonts w:ascii="Times New Roman" w:hAnsi="Times New Roman"/>
          <w:sz w:val="28"/>
          <w:szCs w:val="28"/>
        </w:rPr>
        <w:t>- социальная – 87</w:t>
      </w:r>
    </w:p>
    <w:p w:rsidR="005B5C0C" w:rsidRPr="000B6584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6584">
        <w:rPr>
          <w:rFonts w:ascii="Times New Roman" w:hAnsi="Times New Roman"/>
          <w:sz w:val="28"/>
          <w:szCs w:val="28"/>
        </w:rPr>
        <w:t xml:space="preserve">- иная помощь – </w:t>
      </w:r>
      <w:bookmarkEnd w:id="0"/>
      <w:r w:rsidRPr="000B6584">
        <w:rPr>
          <w:rFonts w:ascii="Times New Roman" w:hAnsi="Times New Roman"/>
          <w:sz w:val="28"/>
          <w:szCs w:val="28"/>
        </w:rPr>
        <w:t>28</w:t>
      </w:r>
    </w:p>
    <w:p w:rsidR="005B5C0C" w:rsidRPr="00AE51A9" w:rsidRDefault="005B5C0C" w:rsidP="004453F6">
      <w:pPr>
        <w:spacing w:after="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1" w:name="_Hlk117166718"/>
      <w:r w:rsidRPr="00AE51A9">
        <w:rPr>
          <w:rFonts w:ascii="Times New Roman" w:hAnsi="Times New Roman"/>
          <w:b/>
          <w:bCs/>
          <w:i/>
          <w:iCs/>
          <w:sz w:val="28"/>
          <w:szCs w:val="28"/>
        </w:rPr>
        <w:t xml:space="preserve">Сведения о количестве оказанных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социальных </w:t>
      </w:r>
      <w:r w:rsidRPr="00AE51A9">
        <w:rPr>
          <w:rFonts w:ascii="Times New Roman" w:hAnsi="Times New Roman"/>
          <w:b/>
          <w:bCs/>
          <w:i/>
          <w:iCs/>
          <w:sz w:val="28"/>
          <w:szCs w:val="28"/>
        </w:rPr>
        <w:t>услуг</w:t>
      </w:r>
    </w:p>
    <w:p w:rsidR="005B5C0C" w:rsidRDefault="005B5C0C" w:rsidP="004453F6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B5C0C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отчетный период на основе ИП оказано 81747 социальных услуг, из них: </w:t>
      </w:r>
    </w:p>
    <w:p w:rsidR="005B5C0C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242">
        <w:rPr>
          <w:rFonts w:ascii="Times New Roman" w:hAnsi="Times New Roman"/>
          <w:sz w:val="28"/>
          <w:szCs w:val="28"/>
        </w:rPr>
        <w:t>социально-бытовые</w:t>
      </w:r>
      <w:r>
        <w:rPr>
          <w:rFonts w:ascii="Times New Roman" w:hAnsi="Times New Roman"/>
          <w:sz w:val="28"/>
          <w:szCs w:val="28"/>
        </w:rPr>
        <w:t xml:space="preserve"> – 73290 услуг; </w:t>
      </w:r>
    </w:p>
    <w:p w:rsidR="005B5C0C" w:rsidRPr="00806242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242">
        <w:rPr>
          <w:rFonts w:ascii="Times New Roman" w:hAnsi="Times New Roman"/>
          <w:sz w:val="28"/>
          <w:szCs w:val="28"/>
        </w:rPr>
        <w:t>социально-медицинские</w:t>
      </w:r>
      <w:r>
        <w:rPr>
          <w:rFonts w:ascii="Times New Roman" w:hAnsi="Times New Roman"/>
          <w:sz w:val="28"/>
          <w:szCs w:val="28"/>
        </w:rPr>
        <w:t xml:space="preserve"> – 3612 услуг; </w:t>
      </w:r>
    </w:p>
    <w:p w:rsidR="005B5C0C" w:rsidRPr="00806242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242">
        <w:rPr>
          <w:rFonts w:ascii="Times New Roman" w:hAnsi="Times New Roman"/>
          <w:sz w:val="28"/>
          <w:szCs w:val="28"/>
        </w:rPr>
        <w:t>социально-психологические</w:t>
      </w:r>
      <w:r>
        <w:rPr>
          <w:rFonts w:ascii="Times New Roman" w:hAnsi="Times New Roman"/>
          <w:sz w:val="28"/>
          <w:szCs w:val="28"/>
        </w:rPr>
        <w:t xml:space="preserve"> – 960</w:t>
      </w:r>
      <w:r w:rsidRPr="008418C1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слуг; </w:t>
      </w:r>
    </w:p>
    <w:p w:rsidR="005B5C0C" w:rsidRPr="00806242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242">
        <w:rPr>
          <w:rFonts w:ascii="Times New Roman" w:hAnsi="Times New Roman"/>
          <w:sz w:val="28"/>
          <w:szCs w:val="28"/>
        </w:rPr>
        <w:t>социально-педагогические</w:t>
      </w:r>
      <w:r>
        <w:rPr>
          <w:rFonts w:ascii="Times New Roman" w:hAnsi="Times New Roman"/>
          <w:sz w:val="28"/>
          <w:szCs w:val="28"/>
        </w:rPr>
        <w:t xml:space="preserve"> – 2108 услуга; </w:t>
      </w:r>
    </w:p>
    <w:p w:rsidR="005B5C0C" w:rsidRPr="00806242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242">
        <w:rPr>
          <w:rFonts w:ascii="Times New Roman" w:hAnsi="Times New Roman"/>
          <w:sz w:val="28"/>
          <w:szCs w:val="28"/>
        </w:rPr>
        <w:t>социально-трудовые</w:t>
      </w:r>
      <w:r>
        <w:rPr>
          <w:rFonts w:ascii="Times New Roman" w:hAnsi="Times New Roman"/>
          <w:sz w:val="28"/>
          <w:szCs w:val="28"/>
        </w:rPr>
        <w:t xml:space="preserve"> – 272 услуг;</w:t>
      </w:r>
    </w:p>
    <w:p w:rsidR="005B5C0C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6242">
        <w:rPr>
          <w:rFonts w:ascii="Times New Roman" w:hAnsi="Times New Roman"/>
          <w:sz w:val="28"/>
          <w:szCs w:val="28"/>
        </w:rPr>
        <w:t>социально-правовые</w:t>
      </w:r>
      <w:r>
        <w:rPr>
          <w:rFonts w:ascii="Times New Roman" w:hAnsi="Times New Roman"/>
          <w:sz w:val="28"/>
          <w:szCs w:val="28"/>
        </w:rPr>
        <w:t xml:space="preserve"> – 371 услуги; </w:t>
      </w:r>
    </w:p>
    <w:p w:rsidR="005B5C0C" w:rsidRPr="000E58F8" w:rsidRDefault="005B5C0C" w:rsidP="004453F6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2DEC">
        <w:rPr>
          <w:rFonts w:ascii="Times New Roman" w:hAnsi="Times New Roman"/>
          <w:sz w:val="28"/>
          <w:szCs w:val="28"/>
        </w:rPr>
        <w:t>прочие –</w:t>
      </w:r>
      <w:r>
        <w:rPr>
          <w:rFonts w:ascii="Times New Roman" w:hAnsi="Times New Roman"/>
          <w:sz w:val="28"/>
          <w:szCs w:val="28"/>
        </w:rPr>
        <w:t>1111</w:t>
      </w:r>
    </w:p>
    <w:p w:rsidR="005B5C0C" w:rsidRDefault="005B5C0C" w:rsidP="004453F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6242">
        <w:rPr>
          <w:rFonts w:ascii="Times New Roman" w:hAnsi="Times New Roman"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>
        <w:rPr>
          <w:rFonts w:ascii="Times New Roman" w:hAnsi="Times New Roman"/>
          <w:sz w:val="28"/>
          <w:szCs w:val="28"/>
        </w:rPr>
        <w:t xml:space="preserve"> – 23 услуг.</w:t>
      </w:r>
    </w:p>
    <w:bookmarkEnd w:id="1"/>
    <w:p w:rsidR="005B5C0C" w:rsidRDefault="005B5C0C" w:rsidP="004453F6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C0C" w:rsidRPr="00701342" w:rsidRDefault="005B5C0C" w:rsidP="00C76C22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01342">
        <w:rPr>
          <w:rFonts w:ascii="Times New Roman" w:hAnsi="Times New Roman"/>
          <w:b/>
          <w:sz w:val="28"/>
          <w:szCs w:val="28"/>
        </w:rPr>
        <w:t xml:space="preserve">Анализ результатов деятельности </w:t>
      </w:r>
    </w:p>
    <w:p w:rsidR="005B5C0C" w:rsidRDefault="005B5C0C" w:rsidP="00C76C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1342">
        <w:rPr>
          <w:rFonts w:ascii="Times New Roman" w:hAnsi="Times New Roman"/>
          <w:b/>
          <w:sz w:val="28"/>
          <w:szCs w:val="28"/>
        </w:rPr>
        <w:t>стационарного отделения реабилитации для несовершеннолетних</w:t>
      </w:r>
    </w:p>
    <w:p w:rsidR="005B5C0C" w:rsidRDefault="005B5C0C" w:rsidP="00C76C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3</w:t>
      </w:r>
      <w:r w:rsidRPr="00C76C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квартала</w:t>
      </w:r>
      <w:r w:rsidRPr="00C76C22">
        <w:rPr>
          <w:rFonts w:ascii="Times New Roman" w:hAnsi="Times New Roman"/>
          <w:b/>
          <w:sz w:val="28"/>
          <w:szCs w:val="28"/>
        </w:rPr>
        <w:t xml:space="preserve"> 2023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B5C0C" w:rsidRPr="00F40BF1" w:rsidRDefault="005B5C0C" w:rsidP="00C76C2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B5C0C" w:rsidRPr="00DF6002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F6002">
        <w:rPr>
          <w:rFonts w:ascii="Times New Roman" w:hAnsi="Times New Roman"/>
          <w:sz w:val="28"/>
          <w:szCs w:val="28"/>
        </w:rPr>
        <w:t>Работа стационарного отделения реабилитации для несовершеннолетних</w:t>
      </w:r>
    </w:p>
    <w:p w:rsidR="005B5C0C" w:rsidRPr="00DF6002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строится в соответствии с Положением.</w:t>
      </w:r>
    </w:p>
    <w:p w:rsidR="005B5C0C" w:rsidRPr="00534F0B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F6002">
        <w:rPr>
          <w:rFonts w:ascii="Times New Roman" w:hAnsi="Times New Roman"/>
          <w:sz w:val="28"/>
          <w:szCs w:val="28"/>
        </w:rPr>
        <w:t xml:space="preserve">      Основная ц</w:t>
      </w:r>
      <w:r w:rsidRPr="00C76C22">
        <w:rPr>
          <w:rFonts w:ascii="Times New Roman" w:hAnsi="Times New Roman"/>
          <w:sz w:val="28"/>
          <w:szCs w:val="28"/>
        </w:rPr>
        <w:t xml:space="preserve">ель деятельности </w:t>
      </w:r>
      <w:r w:rsidRPr="00DF6002">
        <w:rPr>
          <w:rFonts w:ascii="Times New Roman" w:hAnsi="Times New Roman"/>
          <w:sz w:val="28"/>
          <w:szCs w:val="28"/>
        </w:rPr>
        <w:t>стационарного отделения реабилитации:</w:t>
      </w:r>
      <w:r w:rsidRPr="00C76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профилактика безнадзорности, беспризорности, а также социальной реабилитации несовершеннолетних, оказавшихся в трудной жизненной ситуации.</w:t>
      </w:r>
      <w:r w:rsidRPr="00534F0B">
        <w:rPr>
          <w:rFonts w:ascii="Times New Roman" w:hAnsi="Times New Roman"/>
          <w:sz w:val="28"/>
          <w:szCs w:val="28"/>
        </w:rPr>
        <w:t xml:space="preserve">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 xml:space="preserve">      Задачи деятельности отделения:  </w:t>
      </w:r>
    </w:p>
    <w:p w:rsidR="005B5C0C" w:rsidRDefault="005B5C0C" w:rsidP="00C76C2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6C22">
        <w:rPr>
          <w:rFonts w:ascii="Times New Roman" w:hAnsi="Times New Roman"/>
          <w:sz w:val="28"/>
          <w:szCs w:val="28"/>
        </w:rPr>
        <w:t>профилактическая работа по</w:t>
      </w:r>
      <w:r w:rsidRPr="00534F0B">
        <w:rPr>
          <w:rFonts w:ascii="Times New Roman" w:hAnsi="Times New Roman"/>
          <w:sz w:val="28"/>
          <w:szCs w:val="28"/>
        </w:rPr>
        <w:t xml:space="preserve"> </w:t>
      </w:r>
      <w:r w:rsidRPr="00C76C22">
        <w:rPr>
          <w:rFonts w:ascii="Times New Roman" w:hAnsi="Times New Roman"/>
          <w:sz w:val="28"/>
          <w:szCs w:val="28"/>
        </w:rPr>
        <w:t>предупреждению безнадзорности несовершеннолетних</w:t>
      </w:r>
      <w:r w:rsidRPr="00534F0B">
        <w:rPr>
          <w:rFonts w:ascii="Times New Roman" w:hAnsi="Times New Roman"/>
          <w:sz w:val="28"/>
          <w:szCs w:val="28"/>
        </w:rPr>
        <w:t xml:space="preserve"> - </w:t>
      </w:r>
      <w:r w:rsidRPr="00C76C22">
        <w:rPr>
          <w:rFonts w:ascii="Times New Roman" w:hAnsi="Times New Roman"/>
          <w:sz w:val="28"/>
          <w:szCs w:val="28"/>
        </w:rPr>
        <w:t xml:space="preserve"> выявление семей и детей, находящихся в социально опасном положении, анализ причин неблагополучия и оказание помощи по ликвидации трудной жизненной ситуации реб</w:t>
      </w:r>
      <w:r>
        <w:rPr>
          <w:rFonts w:ascii="Times New Roman" w:hAnsi="Times New Roman"/>
          <w:sz w:val="28"/>
          <w:szCs w:val="28"/>
        </w:rPr>
        <w:t>е</w:t>
      </w:r>
      <w:r w:rsidRPr="00C76C22">
        <w:rPr>
          <w:rFonts w:ascii="Times New Roman" w:hAnsi="Times New Roman"/>
          <w:sz w:val="28"/>
          <w:szCs w:val="28"/>
        </w:rPr>
        <w:t xml:space="preserve">нка; </w:t>
      </w:r>
    </w:p>
    <w:p w:rsidR="005B5C0C" w:rsidRDefault="005B5C0C" w:rsidP="00C76C2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6C22">
        <w:rPr>
          <w:rFonts w:ascii="Times New Roman" w:hAnsi="Times New Roman"/>
          <w:sz w:val="28"/>
          <w:szCs w:val="28"/>
        </w:rPr>
        <w:t xml:space="preserve">восстановление социального статуса несовершеннолетнего, содействие его возвращению </w:t>
      </w:r>
      <w:r w:rsidRPr="00534F0B">
        <w:rPr>
          <w:rFonts w:ascii="Times New Roman" w:hAnsi="Times New Roman"/>
          <w:sz w:val="28"/>
          <w:szCs w:val="28"/>
        </w:rPr>
        <w:t xml:space="preserve">в кровную семью или </w:t>
      </w:r>
      <w:r w:rsidRPr="00C76C22">
        <w:rPr>
          <w:rFonts w:ascii="Times New Roman" w:hAnsi="Times New Roman"/>
          <w:sz w:val="28"/>
          <w:szCs w:val="28"/>
        </w:rPr>
        <w:t xml:space="preserve">дальнейшему жизнеустройству детей, оставшихся без  попечения родителей;  </w:t>
      </w:r>
    </w:p>
    <w:p w:rsidR="005B5C0C" w:rsidRDefault="005B5C0C" w:rsidP="00C76C2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>об</w:t>
      </w:r>
      <w:r w:rsidRPr="00C76C22">
        <w:rPr>
          <w:rFonts w:ascii="Times New Roman" w:hAnsi="Times New Roman"/>
          <w:sz w:val="28"/>
          <w:szCs w:val="28"/>
        </w:rPr>
        <w:t>еспечение</w:t>
      </w:r>
      <w:r w:rsidRPr="00534F0B">
        <w:rPr>
          <w:rFonts w:ascii="Times New Roman" w:hAnsi="Times New Roman"/>
          <w:sz w:val="28"/>
          <w:szCs w:val="28"/>
        </w:rPr>
        <w:t xml:space="preserve"> </w:t>
      </w:r>
      <w:r w:rsidRPr="00C76C22">
        <w:rPr>
          <w:rFonts w:ascii="Times New Roman" w:hAnsi="Times New Roman"/>
          <w:sz w:val="28"/>
          <w:szCs w:val="28"/>
        </w:rPr>
        <w:t xml:space="preserve">безопасности, защита ребенка от внешних </w:t>
      </w:r>
      <w:r w:rsidRPr="00534F0B">
        <w:rPr>
          <w:rFonts w:ascii="Times New Roman" w:hAnsi="Times New Roman"/>
          <w:sz w:val="28"/>
          <w:szCs w:val="28"/>
        </w:rPr>
        <w:t xml:space="preserve">угроз и </w:t>
      </w:r>
      <w:r w:rsidRPr="00C76C22">
        <w:rPr>
          <w:rFonts w:ascii="Times New Roman" w:hAnsi="Times New Roman"/>
          <w:sz w:val="28"/>
          <w:szCs w:val="28"/>
        </w:rPr>
        <w:t xml:space="preserve"> защита законных прав и интересов</w:t>
      </w:r>
      <w:r w:rsidRPr="00534F0B">
        <w:rPr>
          <w:rFonts w:ascii="Times New Roman" w:hAnsi="Times New Roman"/>
          <w:sz w:val="28"/>
          <w:szCs w:val="28"/>
        </w:rPr>
        <w:t xml:space="preserve">, восстановление психического и физического здоровья воспитанников, обеспечение временного проживания в нормальных бытовых условиях, </w:t>
      </w:r>
      <w:r w:rsidRPr="00C76C22">
        <w:rPr>
          <w:rFonts w:ascii="Times New Roman" w:hAnsi="Times New Roman"/>
          <w:sz w:val="28"/>
          <w:szCs w:val="28"/>
        </w:rPr>
        <w:t xml:space="preserve">способствующих психологической реабилитации и социальной адаптации детей и подростков с предоставлением питания, медицинского обслуживания;  </w:t>
      </w:r>
    </w:p>
    <w:p w:rsidR="005B5C0C" w:rsidRPr="00534F0B" w:rsidRDefault="005B5C0C" w:rsidP="00C76C2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>с</w:t>
      </w:r>
      <w:r w:rsidRPr="00C76C22">
        <w:rPr>
          <w:rFonts w:ascii="Times New Roman" w:hAnsi="Times New Roman"/>
          <w:sz w:val="28"/>
          <w:szCs w:val="28"/>
        </w:rPr>
        <w:t>оздание условий для продолжения воспитанниками обучения в школе и</w:t>
      </w:r>
      <w:r w:rsidRPr="00534F0B">
        <w:rPr>
          <w:rFonts w:ascii="Times New Roman" w:hAnsi="Times New Roman"/>
          <w:sz w:val="28"/>
          <w:szCs w:val="28"/>
        </w:rPr>
        <w:t xml:space="preserve"> в ДОУ.</w:t>
      </w:r>
      <w:r w:rsidRPr="00C76C22">
        <w:rPr>
          <w:rFonts w:ascii="Times New Roman" w:hAnsi="Times New Roman"/>
          <w:sz w:val="28"/>
          <w:szCs w:val="28"/>
        </w:rPr>
        <w:t xml:space="preserve"> </w:t>
      </w:r>
    </w:p>
    <w:p w:rsidR="005B5C0C" w:rsidRPr="007B6A96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      </w:t>
      </w:r>
      <w:r w:rsidRPr="009B47E8">
        <w:rPr>
          <w:rFonts w:ascii="Times New Roman" w:hAnsi="Times New Roman"/>
          <w:sz w:val="28"/>
          <w:szCs w:val="28"/>
        </w:rPr>
        <w:t xml:space="preserve">В условиях непрерывного реабилитационного процесса оказываются социальные услуги с обеспечением доступности и своевременности социальной, правовой, психолого - медико-педагогической помощи на основе индивидуальных программ социальной реабилитации, включающих </w:t>
      </w:r>
      <w:r w:rsidRPr="007B6A96">
        <w:rPr>
          <w:rFonts w:ascii="Times New Roman" w:hAnsi="Times New Roman"/>
          <w:sz w:val="28"/>
          <w:szCs w:val="28"/>
        </w:rPr>
        <w:t xml:space="preserve">бытовой, </w:t>
      </w:r>
      <w:r w:rsidRPr="009B47E8">
        <w:rPr>
          <w:rFonts w:ascii="Times New Roman" w:hAnsi="Times New Roman"/>
          <w:sz w:val="28"/>
          <w:szCs w:val="28"/>
        </w:rPr>
        <w:t xml:space="preserve">трудовой, познавательный, социокультурный, физкультурно-оздоровительный </w:t>
      </w:r>
      <w:r w:rsidRPr="007B6A96">
        <w:rPr>
          <w:rFonts w:ascii="Times New Roman" w:hAnsi="Times New Roman"/>
          <w:sz w:val="28"/>
          <w:szCs w:val="28"/>
        </w:rPr>
        <w:t>блоки</w:t>
      </w:r>
      <w:r w:rsidRPr="009B47E8">
        <w:rPr>
          <w:rFonts w:ascii="Times New Roman" w:hAnsi="Times New Roman"/>
          <w:sz w:val="28"/>
          <w:szCs w:val="28"/>
        </w:rPr>
        <w:t>, организуется социальный патронаж.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6A96">
        <w:rPr>
          <w:rFonts w:ascii="Times New Roman" w:hAnsi="Times New Roman"/>
          <w:sz w:val="28"/>
          <w:szCs w:val="28"/>
        </w:rPr>
        <w:t>Спектр форм взаимодействия сотрудников учреждения позволяет обеспечить внутреннее единство, целостность реабилитационного процесса, придает ему большую эффективность и  целеустремленность.</w:t>
      </w:r>
    </w:p>
    <w:p w:rsidR="005B5C0C" w:rsidRPr="00CE445D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40BF1">
        <w:rPr>
          <w:rFonts w:ascii="Times New Roman" w:hAnsi="Times New Roman"/>
          <w:sz w:val="28"/>
          <w:szCs w:val="28"/>
        </w:rPr>
        <w:t xml:space="preserve">    </w:t>
      </w:r>
      <w:r w:rsidRPr="00F40BF1">
        <w:rPr>
          <w:rStyle w:val="c0"/>
          <w:rFonts w:ascii="Times New Roman" w:hAnsi="Times New Roman"/>
          <w:bCs/>
          <w:i/>
          <w:iCs/>
          <w:sz w:val="28"/>
          <w:szCs w:val="28"/>
          <w:shd w:val="clear" w:color="auto" w:fill="FFFFFF"/>
        </w:rPr>
        <w:t>Реабилитационная работа с несовершеннолетними </w:t>
      </w:r>
      <w:r w:rsidRPr="00F40BF1">
        <w:rPr>
          <w:rStyle w:val="c0"/>
          <w:rFonts w:ascii="Times New Roman" w:hAnsi="Times New Roman"/>
          <w:bCs/>
          <w:sz w:val="28"/>
          <w:szCs w:val="28"/>
          <w:shd w:val="clear" w:color="auto" w:fill="FFFFFF"/>
        </w:rPr>
        <w:t> ведется после помещения ребенка в реабилитационное учреждение. Организация реабилитационного процесса осуществляется комплексно.</w:t>
      </w:r>
    </w:p>
    <w:p w:rsidR="005B5C0C" w:rsidRPr="007B6A96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B6A96">
        <w:rPr>
          <w:rFonts w:ascii="Times New Roman" w:hAnsi="Times New Roman"/>
          <w:sz w:val="28"/>
          <w:szCs w:val="28"/>
        </w:rPr>
        <w:t xml:space="preserve"> Работа по социальной реабилитации несовершеннолетних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B6A96">
        <w:rPr>
          <w:rFonts w:ascii="Times New Roman" w:hAnsi="Times New Roman"/>
          <w:sz w:val="28"/>
          <w:szCs w:val="28"/>
        </w:rPr>
        <w:t xml:space="preserve">базовой программой «Возрождение», которая включает в себя:                                                </w:t>
      </w:r>
    </w:p>
    <w:p w:rsidR="005B5C0C" w:rsidRDefault="005B5C0C" w:rsidP="00C76C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E445D">
        <w:rPr>
          <w:rFonts w:ascii="Times New Roman" w:hAnsi="Times New Roman"/>
          <w:b/>
          <w:sz w:val="28"/>
          <w:szCs w:val="28"/>
        </w:rPr>
        <w:t>правовое направление:</w:t>
      </w:r>
      <w:r w:rsidRPr="00751F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ведет работу социальный педагог. Н</w:t>
      </w:r>
      <w:r w:rsidRPr="00751FEB">
        <w:rPr>
          <w:rFonts w:ascii="Times New Roman" w:hAnsi="Times New Roman"/>
          <w:sz w:val="28"/>
          <w:szCs w:val="28"/>
        </w:rPr>
        <w:t xml:space="preserve">а каждого воспитанника оформляется личное дело, составляется индивидуальная программа, вся работа вносится в карту социальной реабилитации несовершеннолетнего и его семьи. </w:t>
      </w:r>
    </w:p>
    <w:p w:rsidR="005B5C0C" w:rsidRPr="006723DC" w:rsidRDefault="005B5C0C" w:rsidP="00C76C22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   </w:t>
      </w:r>
      <w:r w:rsidRPr="006723DC">
        <w:rPr>
          <w:rStyle w:val="c0"/>
          <w:bCs/>
          <w:sz w:val="28"/>
          <w:szCs w:val="28"/>
        </w:rPr>
        <w:t>Социальным педагогом ежедневно осуществлялось сопровождение школьников в ОУ, еженедельно осуществлялся школьный патронаж.</w:t>
      </w:r>
    </w:p>
    <w:p w:rsidR="005B5C0C" w:rsidRPr="006723DC" w:rsidRDefault="005B5C0C" w:rsidP="00C76C22">
      <w:pPr>
        <w:pStyle w:val="c9"/>
        <w:shd w:val="clear" w:color="auto" w:fill="FFFFFF"/>
        <w:spacing w:before="0" w:beforeAutospacing="0" w:after="0" w:afterAutospacing="0" w:line="276" w:lineRule="auto"/>
        <w:ind w:firstLine="360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    </w:t>
      </w:r>
      <w:r w:rsidRPr="006723DC">
        <w:rPr>
          <w:rStyle w:val="c0"/>
          <w:bCs/>
          <w:sz w:val="28"/>
          <w:szCs w:val="28"/>
        </w:rPr>
        <w:t>Большая р</w:t>
      </w:r>
      <w:r>
        <w:rPr>
          <w:rStyle w:val="c0"/>
          <w:bCs/>
          <w:sz w:val="28"/>
          <w:szCs w:val="28"/>
        </w:rPr>
        <w:t>абота проводится специалистами СОР</w:t>
      </w:r>
      <w:r w:rsidRPr="006723DC">
        <w:rPr>
          <w:rStyle w:val="c0"/>
          <w:bCs/>
          <w:sz w:val="28"/>
          <w:szCs w:val="28"/>
        </w:rPr>
        <w:t xml:space="preserve"> и социальным педагогом отделения по воссозданию </w:t>
      </w:r>
      <w:r w:rsidRPr="006723DC">
        <w:rPr>
          <w:rStyle w:val="c0"/>
          <w:bCs/>
          <w:i/>
          <w:iCs/>
          <w:sz w:val="28"/>
          <w:szCs w:val="28"/>
        </w:rPr>
        <w:t>социального статуса</w:t>
      </w:r>
      <w:r w:rsidRPr="006723DC">
        <w:rPr>
          <w:rStyle w:val="c0"/>
          <w:bCs/>
          <w:sz w:val="28"/>
          <w:szCs w:val="28"/>
        </w:rPr>
        <w:t> ребенка и его семьи: оказывается помощь в оформлении документов, получении пособий, установлении личности воспитанника, поиску его родственников. Все документы подшиваются социальным педагогом в личном деле несовершеннолетних.</w:t>
      </w:r>
    </w:p>
    <w:p w:rsidR="005B5C0C" w:rsidRPr="00751FEB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51FEB">
        <w:rPr>
          <w:rFonts w:ascii="Times New Roman" w:hAnsi="Times New Roman"/>
          <w:sz w:val="28"/>
          <w:szCs w:val="28"/>
        </w:rPr>
        <w:t>Плановое количество мест в отделении - 20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51FEB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за 9 месяцев</w:t>
      </w:r>
      <w:r w:rsidRPr="00C76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 w:rsidRPr="00751FE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было обслужено:</w:t>
      </w:r>
    </w:p>
    <w:p w:rsidR="005B5C0C" w:rsidRPr="00932DE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76C22">
        <w:rPr>
          <w:rFonts w:ascii="Times New Roman" w:hAnsi="Times New Roman"/>
          <w:sz w:val="28"/>
          <w:szCs w:val="28"/>
          <w:u w:val="single"/>
        </w:rPr>
        <w:t>Несовершеннолетних</w:t>
      </w:r>
      <w:r>
        <w:rPr>
          <w:rFonts w:ascii="Times New Roman" w:hAnsi="Times New Roman"/>
          <w:sz w:val="28"/>
          <w:szCs w:val="28"/>
          <w:u w:val="single"/>
        </w:rPr>
        <w:t xml:space="preserve"> - 64</w:t>
      </w:r>
      <w:r w:rsidRPr="00C76C22">
        <w:rPr>
          <w:rFonts w:ascii="Times New Roman" w:hAnsi="Times New Roman"/>
          <w:sz w:val="28"/>
          <w:szCs w:val="28"/>
          <w:u w:val="single"/>
        </w:rPr>
        <w:t>.</w:t>
      </w:r>
      <w:r w:rsidRPr="00932DE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2DEC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>35</w:t>
      </w:r>
      <w:r w:rsidRPr="00932DEC">
        <w:rPr>
          <w:rFonts w:ascii="Times New Roman" w:hAnsi="Times New Roman"/>
          <w:sz w:val="28"/>
          <w:szCs w:val="28"/>
        </w:rPr>
        <w:t xml:space="preserve"> были возвращены в семьи, </w:t>
      </w:r>
      <w:r>
        <w:rPr>
          <w:rFonts w:ascii="Times New Roman" w:hAnsi="Times New Roman"/>
          <w:sz w:val="28"/>
          <w:szCs w:val="28"/>
        </w:rPr>
        <w:t>13</w:t>
      </w:r>
      <w:r w:rsidRPr="00932DEC">
        <w:rPr>
          <w:rFonts w:ascii="Times New Roman" w:hAnsi="Times New Roman"/>
          <w:sz w:val="28"/>
          <w:szCs w:val="28"/>
        </w:rPr>
        <w:t xml:space="preserve"> продолжают проходить курс реабилитации</w:t>
      </w:r>
      <w:r>
        <w:rPr>
          <w:rFonts w:ascii="Times New Roman" w:hAnsi="Times New Roman"/>
          <w:sz w:val="28"/>
          <w:szCs w:val="28"/>
        </w:rPr>
        <w:t>, 13</w:t>
      </w:r>
      <w:r w:rsidRPr="00932DEC">
        <w:rPr>
          <w:rFonts w:ascii="Times New Roman" w:hAnsi="Times New Roman"/>
          <w:sz w:val="28"/>
          <w:szCs w:val="28"/>
        </w:rPr>
        <w:t xml:space="preserve"> – другие формы жизнеустройства</w:t>
      </w:r>
      <w:r>
        <w:rPr>
          <w:rFonts w:ascii="Times New Roman" w:hAnsi="Times New Roman"/>
          <w:sz w:val="28"/>
          <w:szCs w:val="28"/>
        </w:rPr>
        <w:t>, передано под опеку – 3,</w:t>
      </w:r>
    </w:p>
    <w:p w:rsidR="005B5C0C" w:rsidRPr="00932DE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    Оказано услуг всего: </w:t>
      </w:r>
      <w:r>
        <w:rPr>
          <w:rFonts w:ascii="Times New Roman" w:hAnsi="Times New Roman"/>
          <w:sz w:val="28"/>
          <w:szCs w:val="28"/>
        </w:rPr>
        <w:t>80 631</w:t>
      </w:r>
    </w:p>
    <w:p w:rsidR="005B5C0C" w:rsidRPr="00932DEC" w:rsidRDefault="005B5C0C" w:rsidP="00C76C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социально – бытовых – </w:t>
      </w:r>
      <w:r>
        <w:rPr>
          <w:rFonts w:ascii="Times New Roman" w:hAnsi="Times New Roman"/>
          <w:sz w:val="28"/>
          <w:szCs w:val="28"/>
        </w:rPr>
        <w:t>73060</w:t>
      </w:r>
    </w:p>
    <w:p w:rsidR="005B5C0C" w:rsidRPr="000455C6" w:rsidRDefault="005B5C0C" w:rsidP="00C76C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>социально – медицинских –</w:t>
      </w:r>
      <w:r w:rsidRPr="000455C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3376</w:t>
      </w:r>
      <w:r w:rsidRPr="000455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C0C" w:rsidRDefault="005B5C0C" w:rsidP="00C76C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социально – педагогических – </w:t>
      </w:r>
      <w:r>
        <w:rPr>
          <w:rFonts w:ascii="Times New Roman" w:hAnsi="Times New Roman"/>
          <w:sz w:val="28"/>
          <w:szCs w:val="28"/>
        </w:rPr>
        <w:t>2074</w:t>
      </w:r>
    </w:p>
    <w:p w:rsidR="005B5C0C" w:rsidRPr="00932DEC" w:rsidRDefault="005B5C0C" w:rsidP="00C76C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психологические - 675</w:t>
      </w:r>
    </w:p>
    <w:p w:rsidR="005B5C0C" w:rsidRPr="00932DEC" w:rsidRDefault="005B5C0C" w:rsidP="00C76C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социально – правовых – </w:t>
      </w:r>
      <w:r>
        <w:rPr>
          <w:rFonts w:ascii="Times New Roman" w:hAnsi="Times New Roman"/>
          <w:sz w:val="28"/>
          <w:szCs w:val="28"/>
        </w:rPr>
        <w:t>96</w:t>
      </w:r>
    </w:p>
    <w:p w:rsidR="005B5C0C" w:rsidRPr="00932DEC" w:rsidRDefault="005B5C0C" w:rsidP="00C76C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социально – трудовых – </w:t>
      </w:r>
      <w:r>
        <w:rPr>
          <w:rFonts w:ascii="Times New Roman" w:hAnsi="Times New Roman"/>
          <w:sz w:val="28"/>
          <w:szCs w:val="28"/>
        </w:rPr>
        <w:t>239</w:t>
      </w:r>
    </w:p>
    <w:p w:rsidR="005B5C0C" w:rsidRPr="00932DEC" w:rsidRDefault="005B5C0C" w:rsidP="00C76C22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прочие – </w:t>
      </w:r>
      <w:r>
        <w:rPr>
          <w:rFonts w:ascii="Times New Roman" w:hAnsi="Times New Roman"/>
          <w:sz w:val="28"/>
          <w:szCs w:val="28"/>
        </w:rPr>
        <w:t>1111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51FEB">
        <w:rPr>
          <w:rFonts w:ascii="Times New Roman" w:hAnsi="Times New Roman"/>
          <w:sz w:val="28"/>
          <w:szCs w:val="28"/>
        </w:rPr>
        <w:t xml:space="preserve">Основные проблемы семей: трудное материальное положение, неполная семья, работа одного из родителей в другом регионе, педагогическая некомпетентность родителей, злоупотребление </w:t>
      </w:r>
      <w:r>
        <w:rPr>
          <w:rFonts w:ascii="Times New Roman" w:hAnsi="Times New Roman"/>
          <w:sz w:val="28"/>
          <w:szCs w:val="28"/>
        </w:rPr>
        <w:t>родителями</w:t>
      </w:r>
      <w:r w:rsidRPr="00751FEB">
        <w:rPr>
          <w:rFonts w:ascii="Times New Roman" w:hAnsi="Times New Roman"/>
          <w:sz w:val="28"/>
          <w:szCs w:val="28"/>
        </w:rPr>
        <w:t xml:space="preserve"> алкоголя.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E2877">
        <w:rPr>
          <w:rFonts w:ascii="Times New Roman" w:hAnsi="Times New Roman"/>
          <w:sz w:val="28"/>
          <w:szCs w:val="28"/>
        </w:rPr>
        <w:t xml:space="preserve">   Практика показывает,</w:t>
      </w:r>
      <w:r>
        <w:rPr>
          <w:rFonts w:ascii="Times New Roman" w:hAnsi="Times New Roman"/>
          <w:sz w:val="28"/>
          <w:szCs w:val="28"/>
        </w:rPr>
        <w:t xml:space="preserve"> что из педагогических проблем, выявленных на этапе первичной диагностики, доминирует несформированность культурно – гигиенических навыков: дети не умеют пользоваться средствами личной гигиены, неаккуратны в отношении внешнего вида, словарный запас многих воспитанников ограничен бытовой лексикой. Социально – педагогическая реабилитация включает организацию досуга и педагогической помощи, различных видов деятельности несовершеннолетних.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Решаются следующие задачи:</w:t>
      </w:r>
    </w:p>
    <w:p w:rsidR="005B5C0C" w:rsidRDefault="005B5C0C" w:rsidP="00C76C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налаживание детско – родительских отношений;</w:t>
      </w:r>
    </w:p>
    <w:p w:rsidR="005B5C0C" w:rsidRDefault="005B5C0C" w:rsidP="00C76C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значимости уличных компаний;</w:t>
      </w:r>
    </w:p>
    <w:p w:rsidR="005B5C0C" w:rsidRDefault="005B5C0C" w:rsidP="00C76C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социальной поддержки семьи ребенка;</w:t>
      </w:r>
    </w:p>
    <w:p w:rsidR="005B5C0C" w:rsidRDefault="005B5C0C" w:rsidP="00C76C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представлений ребенка о самом себе и отношениях с людьми;</w:t>
      </w:r>
    </w:p>
    <w:p w:rsidR="005B5C0C" w:rsidRDefault="005B5C0C" w:rsidP="00C76C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круга социальных интересов;</w:t>
      </w:r>
    </w:p>
    <w:p w:rsidR="005B5C0C" w:rsidRDefault="005B5C0C" w:rsidP="00C76C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компетентности ребенка.</w:t>
      </w:r>
    </w:p>
    <w:p w:rsidR="005B5C0C" w:rsidRPr="008E2877" w:rsidRDefault="005B5C0C" w:rsidP="00C76C2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социально – педагогической коррекции и возвращения воспитанников в школьный социум, продолжается сотрудничество с администрациями и педагогическими коллективами школ города и района. Подбираются формы и методы работы, для повышения учебной мотивации и привития положительного отношения к школе. Для преодоления проблем в учебной деятельности социальный педагог и воспитатели центра помогают воспитанникам восстановить и закрепить общеучебные навыки по основным предметам, восполнить пробелы в знаниях.</w:t>
      </w:r>
    </w:p>
    <w:p w:rsidR="005B5C0C" w:rsidRPr="000854B6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54B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854B6">
        <w:rPr>
          <w:rFonts w:ascii="Times New Roman" w:hAnsi="Times New Roman"/>
          <w:sz w:val="28"/>
          <w:szCs w:val="28"/>
        </w:rPr>
        <w:t xml:space="preserve"> С воспитанниками проводятся </w:t>
      </w:r>
      <w:r>
        <w:rPr>
          <w:rFonts w:ascii="Times New Roman" w:hAnsi="Times New Roman"/>
          <w:sz w:val="28"/>
          <w:szCs w:val="28"/>
        </w:rPr>
        <w:t>информационно – просветительские мероприятия</w:t>
      </w:r>
      <w:r w:rsidRPr="000854B6">
        <w:rPr>
          <w:rFonts w:ascii="Times New Roman" w:hAnsi="Times New Roman"/>
          <w:sz w:val="28"/>
          <w:szCs w:val="28"/>
        </w:rPr>
        <w:t xml:space="preserve"> на правовые темы «Мои права и обязанностями», «Ответственность за правонарушения» и другие. Занятия проводятся  в виде деловой игры, на основе близких детям сюжетов сказок, приглашаются представители</w:t>
      </w:r>
      <w:r>
        <w:rPr>
          <w:rFonts w:ascii="Times New Roman" w:hAnsi="Times New Roman"/>
          <w:sz w:val="28"/>
          <w:szCs w:val="28"/>
        </w:rPr>
        <w:t xml:space="preserve"> субъектов профилактики  ПДН,</w:t>
      </w:r>
      <w:r w:rsidRPr="000854B6">
        <w:rPr>
          <w:rFonts w:ascii="Times New Roman" w:hAnsi="Times New Roman"/>
          <w:sz w:val="28"/>
          <w:szCs w:val="28"/>
        </w:rPr>
        <w:t xml:space="preserve"> КДН и ЗП, Следственного отдела</w:t>
      </w:r>
      <w:r>
        <w:rPr>
          <w:rFonts w:ascii="Times New Roman" w:hAnsi="Times New Roman"/>
          <w:sz w:val="28"/>
          <w:szCs w:val="28"/>
        </w:rPr>
        <w:t>, Пучежского районного суда Ивановской области, организуется просмотр и обсуждение художественных фильмов, телепередач</w:t>
      </w:r>
      <w:r w:rsidRPr="000854B6">
        <w:rPr>
          <w:rFonts w:ascii="Times New Roman" w:hAnsi="Times New Roman"/>
          <w:sz w:val="28"/>
          <w:szCs w:val="28"/>
        </w:rPr>
        <w:t xml:space="preserve">. С целью социального патроната семей проводятся выезды в семьи, профилактические беседы с родителями.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данный период было организовано </w:t>
      </w:r>
      <w:r w:rsidRPr="00932DEC">
        <w:rPr>
          <w:rFonts w:ascii="Times New Roman" w:hAnsi="Times New Roman"/>
          <w:sz w:val="28"/>
          <w:szCs w:val="28"/>
        </w:rPr>
        <w:t>156  посещений</w:t>
      </w:r>
      <w:r>
        <w:rPr>
          <w:rFonts w:ascii="Times New Roman" w:hAnsi="Times New Roman"/>
          <w:sz w:val="28"/>
          <w:szCs w:val="28"/>
        </w:rPr>
        <w:t xml:space="preserve"> семей воспитанников</w:t>
      </w:r>
      <w:r w:rsidRPr="000854B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«Телефона доверия» помогает выявлению решению проблемных вопросов: конфликтных детско-родительских отношений (11), психолого-педагогическая компетентность родителей (19), некомфортной среды для подростков в образовательных учреждениях (3). </w:t>
      </w:r>
    </w:p>
    <w:p w:rsidR="005B5C0C" w:rsidRPr="00185C76" w:rsidRDefault="005B5C0C" w:rsidP="00C76C22">
      <w:pPr>
        <w:pStyle w:val="NoSpacing"/>
        <w:numPr>
          <w:ilvl w:val="0"/>
          <w:numId w:val="3"/>
        </w:numPr>
        <w:spacing w:line="276" w:lineRule="auto"/>
        <w:jc w:val="both"/>
      </w:pPr>
      <w:r w:rsidRPr="00CE445D">
        <w:rPr>
          <w:rFonts w:ascii="Times New Roman" w:hAnsi="Times New Roman"/>
          <w:b/>
          <w:sz w:val="28"/>
          <w:szCs w:val="28"/>
        </w:rPr>
        <w:t>психологическое направление:</w:t>
      </w:r>
      <w:r w:rsidRPr="00F5119F">
        <w:rPr>
          <w:rFonts w:ascii="Times New Roman" w:hAnsi="Times New Roman"/>
          <w:sz w:val="28"/>
          <w:szCs w:val="28"/>
        </w:rPr>
        <w:t xml:space="preserve">   психолог</w:t>
      </w:r>
      <w:r>
        <w:rPr>
          <w:rFonts w:ascii="Times New Roman" w:hAnsi="Times New Roman"/>
          <w:sz w:val="28"/>
          <w:szCs w:val="28"/>
        </w:rPr>
        <w:t>о-</w:t>
      </w:r>
      <w:r w:rsidRPr="00F5119F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 xml:space="preserve">ическая </w:t>
      </w:r>
      <w:r w:rsidRPr="00A310F8">
        <w:rPr>
          <w:rFonts w:ascii="Times New Roman" w:hAnsi="Times New Roman"/>
          <w:sz w:val="28"/>
          <w:szCs w:val="28"/>
        </w:rPr>
        <w:t>работа строится по трем направлениям: коррекционно- развивающая, диагностическая, психопрофилактика и консультирование.</w:t>
      </w:r>
    </w:p>
    <w:p w:rsidR="005B5C0C" w:rsidRPr="00185C76" w:rsidRDefault="005B5C0C" w:rsidP="00C76C22">
      <w:pPr>
        <w:pStyle w:val="NoSpacing"/>
        <w:spacing w:line="276" w:lineRule="auto"/>
        <w:jc w:val="both"/>
      </w:pPr>
      <w:r w:rsidRPr="00185C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C76">
        <w:rPr>
          <w:rFonts w:ascii="Times New Roman" w:hAnsi="Times New Roman"/>
          <w:sz w:val="28"/>
          <w:szCs w:val="28"/>
        </w:rPr>
        <w:t>За анализируемый период проведена</w:t>
      </w:r>
      <w:r>
        <w:rPr>
          <w:rFonts w:ascii="Times New Roman" w:hAnsi="Times New Roman"/>
          <w:sz w:val="28"/>
          <w:szCs w:val="28"/>
        </w:rPr>
        <w:t xml:space="preserve"> углубленная психологическая диагностика</w:t>
      </w:r>
      <w:r w:rsidRPr="0018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92</w:t>
      </w:r>
      <w:r w:rsidRPr="00932DEC">
        <w:rPr>
          <w:rFonts w:ascii="Times New Roman" w:hAnsi="Times New Roman"/>
          <w:sz w:val="28"/>
          <w:szCs w:val="28"/>
        </w:rPr>
        <w:t xml:space="preserve"> несовершеннолетним</w:t>
      </w:r>
      <w:r>
        <w:rPr>
          <w:rFonts w:ascii="Times New Roman" w:hAnsi="Times New Roman"/>
          <w:sz w:val="28"/>
          <w:szCs w:val="28"/>
        </w:rPr>
        <w:t>и, с целью изучения их личностных особенностей, познавательных процессов, психологических проблем и особенностей взаимоотношений.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5119F">
        <w:rPr>
          <w:rFonts w:ascii="Times New Roman" w:hAnsi="Times New Roman"/>
          <w:sz w:val="28"/>
          <w:szCs w:val="28"/>
        </w:rPr>
        <w:t xml:space="preserve">По результатам диагностики выявлено:  </w:t>
      </w:r>
    </w:p>
    <w:p w:rsidR="005B5C0C" w:rsidRPr="00932DE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 - задержки психического развития </w:t>
      </w:r>
      <w:r>
        <w:rPr>
          <w:rFonts w:ascii="Times New Roman" w:hAnsi="Times New Roman"/>
          <w:sz w:val="28"/>
          <w:szCs w:val="28"/>
        </w:rPr>
        <w:t>32</w:t>
      </w:r>
      <w:r w:rsidRPr="00932DEC">
        <w:rPr>
          <w:rFonts w:ascii="Times New Roman" w:hAnsi="Times New Roman"/>
          <w:sz w:val="28"/>
          <w:szCs w:val="28"/>
        </w:rPr>
        <w:t xml:space="preserve">, </w:t>
      </w:r>
    </w:p>
    <w:p w:rsidR="005B5C0C" w:rsidRPr="00932DE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 - тревожность  </w:t>
      </w:r>
      <w:r>
        <w:rPr>
          <w:rFonts w:ascii="Times New Roman" w:hAnsi="Times New Roman"/>
          <w:sz w:val="28"/>
          <w:szCs w:val="28"/>
        </w:rPr>
        <w:t>31</w:t>
      </w:r>
      <w:r w:rsidRPr="00932DEC">
        <w:rPr>
          <w:rFonts w:ascii="Times New Roman" w:hAnsi="Times New Roman"/>
          <w:sz w:val="28"/>
          <w:szCs w:val="28"/>
        </w:rPr>
        <w:t xml:space="preserve">, </w:t>
      </w:r>
    </w:p>
    <w:p w:rsidR="005B5C0C" w:rsidRPr="00932DE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 - депрессия </w:t>
      </w:r>
      <w:r>
        <w:rPr>
          <w:rFonts w:ascii="Times New Roman" w:hAnsi="Times New Roman"/>
          <w:sz w:val="28"/>
          <w:szCs w:val="28"/>
        </w:rPr>
        <w:t>5</w:t>
      </w:r>
      <w:r w:rsidRPr="00932DEC">
        <w:rPr>
          <w:rFonts w:ascii="Times New Roman" w:hAnsi="Times New Roman"/>
          <w:sz w:val="28"/>
          <w:szCs w:val="28"/>
        </w:rPr>
        <w:t xml:space="preserve">, </w:t>
      </w:r>
    </w:p>
    <w:p w:rsidR="005B5C0C" w:rsidRPr="00932DE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 - агрессивность и враждебность   </w:t>
      </w:r>
      <w:r>
        <w:rPr>
          <w:rFonts w:ascii="Times New Roman" w:hAnsi="Times New Roman"/>
          <w:sz w:val="28"/>
          <w:szCs w:val="28"/>
        </w:rPr>
        <w:t>19</w:t>
      </w:r>
      <w:r w:rsidRPr="00932DEC">
        <w:rPr>
          <w:rFonts w:ascii="Times New Roman" w:hAnsi="Times New Roman"/>
          <w:sz w:val="28"/>
          <w:szCs w:val="28"/>
        </w:rPr>
        <w:t xml:space="preserve">, </w:t>
      </w:r>
    </w:p>
    <w:p w:rsidR="005B5C0C" w:rsidRPr="00932DE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эмоциональный стресс 29</w:t>
      </w:r>
      <w:r w:rsidRPr="00932DEC">
        <w:rPr>
          <w:rFonts w:ascii="Times New Roman" w:hAnsi="Times New Roman"/>
          <w:sz w:val="28"/>
          <w:szCs w:val="28"/>
        </w:rPr>
        <w:t xml:space="preserve">, </w:t>
      </w:r>
    </w:p>
    <w:p w:rsidR="005B5C0C" w:rsidRPr="00932DE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 - фобии  </w:t>
      </w:r>
      <w:r>
        <w:rPr>
          <w:rFonts w:ascii="Times New Roman" w:hAnsi="Times New Roman"/>
          <w:sz w:val="28"/>
          <w:szCs w:val="28"/>
        </w:rPr>
        <w:t>6</w:t>
      </w:r>
      <w:r w:rsidRPr="00932DEC">
        <w:rPr>
          <w:rFonts w:ascii="Times New Roman" w:hAnsi="Times New Roman"/>
          <w:sz w:val="28"/>
          <w:szCs w:val="28"/>
        </w:rPr>
        <w:t xml:space="preserve">,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 - девиации  </w:t>
      </w:r>
      <w:r>
        <w:rPr>
          <w:rFonts w:ascii="Times New Roman" w:hAnsi="Times New Roman"/>
          <w:sz w:val="28"/>
          <w:szCs w:val="28"/>
        </w:rPr>
        <w:t>13</w:t>
      </w:r>
      <w:r w:rsidRPr="00932DEC">
        <w:rPr>
          <w:rFonts w:ascii="Times New Roman" w:hAnsi="Times New Roman"/>
          <w:sz w:val="28"/>
          <w:szCs w:val="28"/>
        </w:rPr>
        <w:t xml:space="preserve">. </w:t>
      </w:r>
    </w:p>
    <w:p w:rsidR="005B5C0C" w:rsidRPr="006723DC" w:rsidRDefault="005B5C0C" w:rsidP="00C76C22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723DC">
        <w:rPr>
          <w:rStyle w:val="c0"/>
          <w:bCs/>
          <w:sz w:val="28"/>
          <w:szCs w:val="28"/>
        </w:rPr>
        <w:t>Формы работы психолога:</w:t>
      </w:r>
    </w:p>
    <w:p w:rsidR="005B5C0C" w:rsidRPr="006723DC" w:rsidRDefault="005B5C0C" w:rsidP="00C76C22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- </w:t>
      </w:r>
      <w:r w:rsidRPr="006723DC">
        <w:rPr>
          <w:rStyle w:val="c0"/>
          <w:bCs/>
          <w:sz w:val="28"/>
          <w:szCs w:val="28"/>
        </w:rPr>
        <w:t>Консультативная помощь воспитателям;</w:t>
      </w:r>
    </w:p>
    <w:p w:rsidR="005B5C0C" w:rsidRPr="006723DC" w:rsidRDefault="005B5C0C" w:rsidP="00C76C22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- </w:t>
      </w:r>
      <w:r w:rsidRPr="006723DC">
        <w:rPr>
          <w:rStyle w:val="c0"/>
          <w:bCs/>
          <w:sz w:val="28"/>
          <w:szCs w:val="28"/>
        </w:rPr>
        <w:t>Консультативная помощь родителям воспитанников;</w:t>
      </w:r>
    </w:p>
    <w:p w:rsidR="005B5C0C" w:rsidRPr="006723DC" w:rsidRDefault="005B5C0C" w:rsidP="00C76C22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- </w:t>
      </w:r>
      <w:r w:rsidRPr="006723DC">
        <w:rPr>
          <w:rStyle w:val="c0"/>
          <w:bCs/>
          <w:sz w:val="28"/>
          <w:szCs w:val="28"/>
        </w:rPr>
        <w:t>Консультативная помощь несовершеннолетним, включенным в коррекционную работу;</w:t>
      </w:r>
    </w:p>
    <w:p w:rsidR="005B5C0C" w:rsidRPr="006723DC" w:rsidRDefault="005B5C0C" w:rsidP="00C76C22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- </w:t>
      </w:r>
      <w:r w:rsidRPr="006723DC">
        <w:rPr>
          <w:rStyle w:val="c0"/>
          <w:bCs/>
          <w:sz w:val="28"/>
          <w:szCs w:val="28"/>
        </w:rPr>
        <w:t>Методическая помощь воспитателям;</w:t>
      </w:r>
    </w:p>
    <w:p w:rsidR="005B5C0C" w:rsidRPr="006723DC" w:rsidRDefault="005B5C0C" w:rsidP="00C76C22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 - </w:t>
      </w:r>
      <w:r w:rsidRPr="006723DC">
        <w:rPr>
          <w:rStyle w:val="c0"/>
          <w:bCs/>
          <w:sz w:val="28"/>
          <w:szCs w:val="28"/>
        </w:rPr>
        <w:t>Разработка индивидуальных рекомендаций</w:t>
      </w:r>
      <w:r>
        <w:rPr>
          <w:rStyle w:val="c0"/>
          <w:bCs/>
          <w:sz w:val="28"/>
          <w:szCs w:val="28"/>
        </w:rPr>
        <w:t xml:space="preserve">, адресованных воспитателям </w:t>
      </w:r>
      <w:r w:rsidRPr="006723DC">
        <w:rPr>
          <w:rStyle w:val="c0"/>
          <w:bCs/>
          <w:sz w:val="28"/>
          <w:szCs w:val="28"/>
        </w:rPr>
        <w:t xml:space="preserve"> и родителям </w:t>
      </w:r>
      <w:r>
        <w:rPr>
          <w:rStyle w:val="c0"/>
          <w:bCs/>
          <w:sz w:val="28"/>
          <w:szCs w:val="28"/>
        </w:rPr>
        <w:t>несовершеннолетним, помещенных в СОР</w:t>
      </w:r>
      <w:r w:rsidRPr="006723DC">
        <w:rPr>
          <w:rStyle w:val="c0"/>
          <w:bCs/>
          <w:sz w:val="28"/>
          <w:szCs w:val="28"/>
        </w:rPr>
        <w:t>;</w:t>
      </w:r>
    </w:p>
    <w:p w:rsidR="005B5C0C" w:rsidRPr="006723DC" w:rsidRDefault="005B5C0C" w:rsidP="00C76C22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23DC">
        <w:rPr>
          <w:rStyle w:val="c0"/>
          <w:bCs/>
          <w:sz w:val="28"/>
          <w:szCs w:val="28"/>
        </w:rPr>
        <w:t>       В ходе реализации психологического блока реабилитационных мероприятий достигнуты  следующие результаты:</w:t>
      </w:r>
    </w:p>
    <w:p w:rsidR="005B5C0C" w:rsidRPr="006723DC" w:rsidRDefault="005B5C0C" w:rsidP="00C76C22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23DC">
        <w:rPr>
          <w:rStyle w:val="c0"/>
          <w:bCs/>
          <w:sz w:val="28"/>
          <w:szCs w:val="28"/>
        </w:rPr>
        <w:t>- Стабилизация психофизического, психо-эмоционального состояния несовершеннолетних  у 78% воспитанников;</w:t>
      </w:r>
    </w:p>
    <w:p w:rsidR="005B5C0C" w:rsidRPr="006723DC" w:rsidRDefault="005B5C0C" w:rsidP="00C76C22">
      <w:pPr>
        <w:pStyle w:val="c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723DC">
        <w:rPr>
          <w:rStyle w:val="c0"/>
          <w:bCs/>
          <w:sz w:val="28"/>
          <w:szCs w:val="28"/>
        </w:rPr>
        <w:t>- Развитие социального интеллекта (развитие коммуникативных навыков, регуляция социальных отношений со сверстниками и взрослыми) у 45%;</w:t>
      </w:r>
    </w:p>
    <w:p w:rsidR="005B5C0C" w:rsidRPr="006723DC" w:rsidRDefault="005B5C0C" w:rsidP="00C76C22">
      <w:pPr>
        <w:pStyle w:val="c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666666"/>
          <w:sz w:val="22"/>
          <w:szCs w:val="22"/>
        </w:rPr>
      </w:pPr>
      <w:r w:rsidRPr="006723DC">
        <w:rPr>
          <w:rStyle w:val="c0"/>
          <w:bCs/>
          <w:sz w:val="28"/>
          <w:szCs w:val="28"/>
        </w:rPr>
        <w:t>- Коррекция агрессивных тенденций, тревожности ребенка у 82%;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Результаты диагностики показывают, что преобладание у воспитанников проблем в эмоционально – волевой и познавательной сферах связано с проживанием детей в условиях разносторонней депривации – сенсорной, когнитивной, эмоциональной, социальной, которые оставляют негативный  след в психическом развитии ребенка, сдерживают и формируют его.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119F">
        <w:rPr>
          <w:rFonts w:ascii="Times New Roman" w:hAnsi="Times New Roman"/>
          <w:sz w:val="28"/>
          <w:szCs w:val="28"/>
        </w:rPr>
        <w:t>На основании промежуточной диагностики воспитанники, показавшие положи</w:t>
      </w:r>
      <w:r>
        <w:rPr>
          <w:rFonts w:ascii="Times New Roman" w:hAnsi="Times New Roman"/>
          <w:sz w:val="28"/>
          <w:szCs w:val="28"/>
        </w:rPr>
        <w:t xml:space="preserve">тельную динамику составил  </w:t>
      </w:r>
      <w:r w:rsidRPr="00271C8D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41</w:t>
      </w:r>
      <w:r w:rsidRPr="00271C8D">
        <w:rPr>
          <w:rFonts w:ascii="Times New Roman" w:hAnsi="Times New Roman"/>
          <w:b/>
          <w:sz w:val="28"/>
          <w:szCs w:val="28"/>
        </w:rPr>
        <w:t xml:space="preserve"> н/л).</w:t>
      </w:r>
      <w:r w:rsidRPr="00F51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119F">
        <w:rPr>
          <w:rFonts w:ascii="Times New Roman" w:hAnsi="Times New Roman"/>
          <w:sz w:val="28"/>
          <w:szCs w:val="28"/>
        </w:rPr>
        <w:t xml:space="preserve">Позитивный результат помогают получить  практические тренинги с воспитанниками и их родителями, с сотрудниками отделений, индивидуальные и групповые занятия, консультации не только с воспитанниками, но и их семьями. </w:t>
      </w:r>
      <w:r>
        <w:rPr>
          <w:rFonts w:ascii="Times New Roman" w:hAnsi="Times New Roman"/>
          <w:sz w:val="28"/>
          <w:szCs w:val="28"/>
        </w:rPr>
        <w:t>Так же рост числа показателей положительных результатов в коррекции эмоционально – волевой сферы и сферы общения связан с внедрением в работу</w:t>
      </w:r>
      <w:r w:rsidRPr="00F51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психолога отделения методов: сетевой терапии, куклотерапии, песочной терапии и тд. В благоприятной эмоциональной обстановке дети постепенно сбрасывают пелену комплексов, низкой самооценки, неуверенности и раздражительности, улучшаются коммуникативные процессы между воспитанниками.</w:t>
      </w:r>
      <w:r w:rsidRPr="00F5119F">
        <w:rPr>
          <w:rFonts w:ascii="Times New Roman" w:hAnsi="Times New Roman"/>
          <w:sz w:val="28"/>
          <w:szCs w:val="28"/>
        </w:rPr>
        <w:t xml:space="preserve">  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протяжении данного периода  психолого – педагогическая реабилитация была направлена на смягчение эмоционального дискомфорта у детей, повышение активности и самостоятельности, устранение вторичных личностных реакций, таких как агрессивность, повышенная возбудимость, тревожность, коррекцию самооценки, уровня самосознания, формирование эмоциональной устойчивости и саморегуляции, развитие коммуникативных способностей детей, умение строить межличностные отношения, а также на профилактику стресса, эмоциональных перегрузок и обучению навыкам психической саморегуляции.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119F">
        <w:rPr>
          <w:rFonts w:ascii="Times New Roman" w:hAnsi="Times New Roman"/>
          <w:sz w:val="28"/>
          <w:szCs w:val="28"/>
        </w:rPr>
        <w:t>Работа с семьей ведется по программе «Школа для родителей», целью которой является повышение педагогической культуры, просвещения родителей. Проведены совместные праздники, п</w:t>
      </w:r>
      <w:r>
        <w:rPr>
          <w:rFonts w:ascii="Times New Roman" w:hAnsi="Times New Roman"/>
          <w:sz w:val="28"/>
          <w:szCs w:val="28"/>
        </w:rPr>
        <w:t>риуроченные календарным датам (6</w:t>
      </w:r>
      <w:r w:rsidRPr="00932DEC">
        <w:rPr>
          <w:rFonts w:ascii="Times New Roman" w:hAnsi="Times New Roman"/>
          <w:sz w:val="28"/>
          <w:szCs w:val="28"/>
        </w:rPr>
        <w:t>), мастер – классы (</w:t>
      </w:r>
      <w:r>
        <w:rPr>
          <w:rFonts w:ascii="Times New Roman" w:hAnsi="Times New Roman"/>
          <w:sz w:val="28"/>
          <w:szCs w:val="28"/>
        </w:rPr>
        <w:t>3</w:t>
      </w:r>
      <w:r w:rsidRPr="00932DEC">
        <w:rPr>
          <w:rFonts w:ascii="Times New Roman" w:hAnsi="Times New Roman"/>
          <w:sz w:val="28"/>
          <w:szCs w:val="28"/>
        </w:rPr>
        <w:t>), родительские собрания с приглашением представителей КДН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D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ЗП, следственного отдела (2</w:t>
      </w:r>
      <w:r w:rsidRPr="00932DEC">
        <w:rPr>
          <w:rFonts w:ascii="Times New Roman" w:hAnsi="Times New Roman"/>
          <w:sz w:val="28"/>
          <w:szCs w:val="28"/>
        </w:rPr>
        <w:t>). Проведены групповые</w:t>
      </w:r>
      <w:r>
        <w:rPr>
          <w:rFonts w:ascii="Times New Roman" w:hAnsi="Times New Roman"/>
          <w:sz w:val="28"/>
          <w:szCs w:val="28"/>
        </w:rPr>
        <w:t>(9</w:t>
      </w:r>
      <w:r w:rsidRPr="00932DEC">
        <w:rPr>
          <w:rFonts w:ascii="Times New Roman" w:hAnsi="Times New Roman"/>
          <w:sz w:val="28"/>
          <w:szCs w:val="28"/>
        </w:rPr>
        <w:t xml:space="preserve">) и индивидуальные психолого – </w:t>
      </w:r>
      <w:r>
        <w:rPr>
          <w:rFonts w:ascii="Times New Roman" w:hAnsi="Times New Roman"/>
          <w:sz w:val="28"/>
          <w:szCs w:val="28"/>
        </w:rPr>
        <w:t>педагогические консультации (99</w:t>
      </w:r>
      <w:r w:rsidRPr="00932DEC">
        <w:rPr>
          <w:rFonts w:ascii="Times New Roman" w:hAnsi="Times New Roman"/>
          <w:sz w:val="28"/>
          <w:szCs w:val="28"/>
        </w:rPr>
        <w:t>). Проведены семинары – практикумы на базах образовательных учреждений города и района, ЦЗН, районные библиотеки (</w:t>
      </w:r>
      <w:r>
        <w:rPr>
          <w:rFonts w:ascii="Times New Roman" w:hAnsi="Times New Roman"/>
          <w:sz w:val="28"/>
          <w:szCs w:val="28"/>
        </w:rPr>
        <w:t>4</w:t>
      </w:r>
      <w:r w:rsidRPr="00932DEC">
        <w:rPr>
          <w:rFonts w:ascii="Times New Roman" w:hAnsi="Times New Roman"/>
          <w:sz w:val="28"/>
          <w:szCs w:val="28"/>
        </w:rPr>
        <w:t xml:space="preserve"> - педагог психолог).  </w:t>
      </w:r>
    </w:p>
    <w:p w:rsidR="005B5C0C" w:rsidRPr="006F0CF9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310F8">
        <w:t xml:space="preserve">    </w:t>
      </w:r>
      <w:r w:rsidRPr="006F0CF9">
        <w:rPr>
          <w:rFonts w:ascii="Times New Roman" w:hAnsi="Times New Roman"/>
          <w:sz w:val="28"/>
          <w:szCs w:val="28"/>
        </w:rPr>
        <w:t xml:space="preserve">Регулярно проводятся занятия в сенсорной комнате в рамках реализации программы «На свете живут чудеса». </w:t>
      </w:r>
      <w:r>
        <w:rPr>
          <w:rFonts w:ascii="Times New Roman" w:hAnsi="Times New Roman"/>
          <w:sz w:val="28"/>
          <w:szCs w:val="28"/>
        </w:rPr>
        <w:t>Прошло 35 занятий.</w:t>
      </w:r>
      <w:r w:rsidRPr="006F0C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5B5C0C" w:rsidRPr="006F0CF9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0CF9">
        <w:rPr>
          <w:rFonts w:ascii="Times New Roman" w:hAnsi="Times New Roman"/>
          <w:sz w:val="28"/>
          <w:szCs w:val="28"/>
        </w:rPr>
        <w:t xml:space="preserve">    Продолжается работа по соц</w:t>
      </w:r>
      <w:r>
        <w:rPr>
          <w:rFonts w:ascii="Times New Roman" w:hAnsi="Times New Roman"/>
          <w:sz w:val="28"/>
          <w:szCs w:val="28"/>
        </w:rPr>
        <w:t xml:space="preserve">иальному </w:t>
      </w:r>
      <w:r w:rsidRPr="006F0CF9">
        <w:rPr>
          <w:rFonts w:ascii="Times New Roman" w:hAnsi="Times New Roman"/>
          <w:sz w:val="28"/>
          <w:szCs w:val="28"/>
        </w:rPr>
        <w:t>проекту «Содружество» (разработан в 2017 году), который решает задачи восстановительно</w:t>
      </w:r>
      <w:r>
        <w:rPr>
          <w:rFonts w:ascii="Times New Roman" w:hAnsi="Times New Roman"/>
          <w:sz w:val="28"/>
          <w:szCs w:val="28"/>
        </w:rPr>
        <w:t>й медиации</w:t>
      </w:r>
      <w:r w:rsidRPr="006F0C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Проведены тренинги с педагогами стационарного отделения реабилитации для несовершеннолетних, членами КДН и ЗП, педагогами образовательных учреждений. Количество тренингов -3, участников – 22; информационных встреч – 26. </w:t>
      </w:r>
      <w:r w:rsidRPr="008F0E04">
        <w:rPr>
          <w:rFonts w:ascii="Times New Roman" w:hAnsi="Times New Roman"/>
          <w:sz w:val="28"/>
          <w:szCs w:val="28"/>
        </w:rPr>
        <w:t xml:space="preserve">Сопроводительным методическим материалом </w:t>
      </w:r>
      <w:r>
        <w:rPr>
          <w:rFonts w:ascii="Times New Roman" w:hAnsi="Times New Roman"/>
          <w:sz w:val="28"/>
          <w:szCs w:val="28"/>
        </w:rPr>
        <w:t>каждых</w:t>
      </w:r>
      <w:r w:rsidRPr="008F0E04">
        <w:rPr>
          <w:rFonts w:ascii="Times New Roman" w:hAnsi="Times New Roman"/>
          <w:sz w:val="28"/>
          <w:szCs w:val="28"/>
        </w:rPr>
        <w:t xml:space="preserve"> мероприятий стали тематические листовки, буклеты разработанные педагогами (</w:t>
      </w:r>
      <w:r>
        <w:rPr>
          <w:rFonts w:ascii="Times New Roman" w:hAnsi="Times New Roman"/>
          <w:sz w:val="28"/>
          <w:szCs w:val="28"/>
        </w:rPr>
        <w:t>74</w:t>
      </w:r>
      <w:r w:rsidRPr="008F0E04">
        <w:rPr>
          <w:rFonts w:ascii="Times New Roman" w:hAnsi="Times New Roman"/>
          <w:sz w:val="28"/>
          <w:szCs w:val="28"/>
        </w:rPr>
        <w:t xml:space="preserve">).        </w:t>
      </w:r>
      <w:r w:rsidRPr="006F0CF9">
        <w:rPr>
          <w:rFonts w:ascii="Times New Roman" w:hAnsi="Times New Roman"/>
          <w:sz w:val="28"/>
          <w:szCs w:val="28"/>
        </w:rPr>
        <w:t xml:space="preserve">  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6F0CF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Ведется</w:t>
      </w:r>
      <w:r w:rsidRPr="006F0CF9">
        <w:rPr>
          <w:rFonts w:ascii="Times New Roman" w:hAnsi="Times New Roman"/>
          <w:sz w:val="28"/>
          <w:szCs w:val="28"/>
        </w:rPr>
        <w:t xml:space="preserve"> работа по программам  </w:t>
      </w:r>
      <w:r w:rsidRPr="006F0CF9">
        <w:rPr>
          <w:rFonts w:ascii="Times New Roman" w:hAnsi="Times New Roman"/>
          <w:b/>
          <w:i/>
          <w:sz w:val="28"/>
          <w:szCs w:val="28"/>
        </w:rPr>
        <w:t>«</w:t>
      </w:r>
      <w:r w:rsidRPr="006F0CF9">
        <w:rPr>
          <w:rFonts w:ascii="Times New Roman" w:hAnsi="Times New Roman"/>
          <w:sz w:val="28"/>
          <w:szCs w:val="28"/>
        </w:rPr>
        <w:t xml:space="preserve">Вместе – ради детей», «Путевка в солнечный мир». Данные проекты и мероприятия направлены на подготовку детей-инвалидов к самообслуживанию, посильной профессионально-трудовой деятельности: </w:t>
      </w:r>
      <w:r w:rsidRPr="006F0CF9">
        <w:rPr>
          <w:rFonts w:ascii="Times New Roman" w:hAnsi="Times New Roman"/>
          <w:i/>
          <w:sz w:val="28"/>
          <w:szCs w:val="28"/>
        </w:rPr>
        <w:t xml:space="preserve">заседание со специалистами районного ЦЗН по ознакомлению с профессиями и формой обучения для детей – инвалидов, проведение Дня открытых дверей по презентации программы «Вместе – ради детей», проведение благотворительных акций с целью оказания помощи детям – инвалидам, проведение семинаров – практикумов для родителей по правовому и юридическому просвещению, организации квестов по различной тематике. </w:t>
      </w:r>
      <w:r w:rsidRPr="006F0CF9">
        <w:rPr>
          <w:rFonts w:ascii="Times New Roman" w:hAnsi="Times New Roman"/>
          <w:sz w:val="28"/>
          <w:szCs w:val="28"/>
        </w:rPr>
        <w:t xml:space="preserve">Обучение родителей реабилитации детей в домашних условиях. Охват (дети/родители): </w:t>
      </w:r>
      <w:r>
        <w:rPr>
          <w:rFonts w:ascii="Times New Roman" w:hAnsi="Times New Roman"/>
          <w:i/>
          <w:sz w:val="28"/>
          <w:szCs w:val="28"/>
        </w:rPr>
        <w:t>11/14.</w:t>
      </w:r>
    </w:p>
    <w:p w:rsidR="005B5C0C" w:rsidRPr="00317C1E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17C1E">
        <w:rPr>
          <w:rFonts w:ascii="Times New Roman" w:hAnsi="Times New Roman"/>
          <w:sz w:val="28"/>
          <w:szCs w:val="28"/>
        </w:rPr>
        <w:t>С целью оказания комплексной помощи женщинам с малолетними детьми, оказавшимся в кризисной ситуации, а так же семьям, находящимся в социально опасном положении в преодолении трудной жизненной ситуации в отделении разработана и реализуется новая социальная программа «Сможем все»</w:t>
      </w:r>
    </w:p>
    <w:p w:rsidR="005B5C0C" w:rsidRPr="00CE445D" w:rsidRDefault="005B5C0C" w:rsidP="00C76C2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E445D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CE445D">
        <w:rPr>
          <w:rFonts w:ascii="Times New Roman" w:hAnsi="Times New Roman"/>
          <w:bCs/>
          <w:sz w:val="28"/>
          <w:szCs w:val="28"/>
        </w:rPr>
        <w:t>В своей работе педагоги отделения используют   следующие методы</w:t>
      </w:r>
    </w:p>
    <w:p w:rsidR="005B5C0C" w:rsidRPr="00CE445D" w:rsidRDefault="005B5C0C" w:rsidP="00C76C2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CE445D">
        <w:rPr>
          <w:rFonts w:ascii="Times New Roman" w:hAnsi="Times New Roman"/>
          <w:bCs/>
          <w:iCs/>
          <w:sz w:val="28"/>
          <w:szCs w:val="28"/>
        </w:rPr>
        <w:t>Методы социально-педагогической реабилитации:</w:t>
      </w:r>
    </w:p>
    <w:tbl>
      <w:tblPr>
        <w:tblW w:w="10740" w:type="dxa"/>
        <w:tblCellMar>
          <w:left w:w="0" w:type="dxa"/>
          <w:right w:w="0" w:type="dxa"/>
        </w:tblCellMar>
        <w:tblLook w:val="00A0"/>
      </w:tblPr>
      <w:tblGrid>
        <w:gridCol w:w="10740"/>
      </w:tblGrid>
      <w:tr w:rsidR="005B5C0C" w:rsidRPr="000A5C55" w:rsidTr="00C76C22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0C" w:rsidRPr="00CE445D" w:rsidRDefault="005B5C0C" w:rsidP="00C76C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45D">
              <w:rPr>
                <w:rFonts w:ascii="Times New Roman" w:hAnsi="Times New Roman"/>
                <w:bCs/>
                <w:iCs/>
                <w:sz w:val="28"/>
                <w:szCs w:val="28"/>
              </w:rPr>
              <w:t>Основные методы  социально-психолого-педагогической реабилитации</w:t>
            </w:r>
          </w:p>
        </w:tc>
      </w:tr>
      <w:tr w:rsidR="005B5C0C" w:rsidRPr="000A5C55" w:rsidTr="00C76C22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0C" w:rsidRPr="00CE445D" w:rsidRDefault="005B5C0C" w:rsidP="00C7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445D">
              <w:rPr>
                <w:rFonts w:ascii="Times New Roman" w:hAnsi="Times New Roman"/>
                <w:bCs/>
                <w:iCs/>
                <w:sz w:val="28"/>
                <w:szCs w:val="28"/>
              </w:rPr>
              <w:t>Наблюдение,  беседы, опрос экспертов,  интервьюирование,  анкетирование, тестирование,  невербальный анализ,  изучение документов</w:t>
            </w:r>
          </w:p>
        </w:tc>
      </w:tr>
      <w:tr w:rsidR="005B5C0C" w:rsidRPr="000A5C55" w:rsidTr="00C76C22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0C" w:rsidRPr="00CE445D" w:rsidRDefault="005B5C0C" w:rsidP="00C7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445D">
              <w:rPr>
                <w:rFonts w:ascii="Times New Roman" w:hAnsi="Times New Roman"/>
                <w:bCs/>
                <w:iCs/>
                <w:sz w:val="28"/>
                <w:szCs w:val="28"/>
              </w:rPr>
              <w:t>Отношения участия, поддержка детей из семей риска, содействие в решении проблем, сотрудничество с семьей, школой, учебными заведениями, посредничество в личной самореализации, побуждение личности к самореализации самостоятельности</w:t>
            </w:r>
          </w:p>
        </w:tc>
      </w:tr>
      <w:tr w:rsidR="005B5C0C" w:rsidRPr="000A5C55" w:rsidTr="00C76C22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0C" w:rsidRPr="00CE445D" w:rsidRDefault="005B5C0C" w:rsidP="00C7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445D">
              <w:rPr>
                <w:rFonts w:ascii="Times New Roman" w:hAnsi="Times New Roman"/>
                <w:bCs/>
                <w:iCs/>
                <w:sz w:val="28"/>
                <w:szCs w:val="28"/>
              </w:rPr>
              <w:t>Прояснение проблемы, решение  проблемы, выбор программы и плана действия ,обсуждение путей решения проблемы, помощь в организации выхода из  проблемы, координация условий ближайшего окружения личности, создание группы поддержки.</w:t>
            </w:r>
          </w:p>
        </w:tc>
      </w:tr>
      <w:tr w:rsidR="005B5C0C" w:rsidRPr="000A5C55" w:rsidTr="00C76C22"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C0C" w:rsidRPr="00CE445D" w:rsidRDefault="005B5C0C" w:rsidP="00C76C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445D">
              <w:rPr>
                <w:rFonts w:ascii="Times New Roman" w:hAnsi="Times New Roman"/>
                <w:bCs/>
                <w:iCs/>
                <w:sz w:val="28"/>
                <w:szCs w:val="28"/>
              </w:rPr>
              <w:t>Моделирование ситуаций для нового опыта, моделирование сфер успешной деятельности, организация диалога сотрудничества, организация микросреды с измененными отношениями, помощь в разблокировке позитивных эмоций, создание и оценка ситуаций успеха, изменение представлений личностного о своем  «Я», поддержка инициатив, создание условий для творчества.</w:t>
            </w:r>
          </w:p>
        </w:tc>
      </w:tr>
    </w:tbl>
    <w:p w:rsidR="005B5C0C" w:rsidRPr="00CE445D" w:rsidRDefault="005B5C0C" w:rsidP="00C76C22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CE445D">
        <w:rPr>
          <w:rFonts w:ascii="Times New Roman" w:hAnsi="Times New Roman"/>
          <w:bCs/>
          <w:sz w:val="28"/>
          <w:szCs w:val="28"/>
        </w:rPr>
        <w:t>Реабилитационная работа с ребенком в учреждении строится по следующим основным </w:t>
      </w:r>
      <w:r w:rsidRPr="00CE445D">
        <w:rPr>
          <w:rFonts w:ascii="Times New Roman" w:hAnsi="Times New Roman"/>
          <w:bCs/>
          <w:iCs/>
          <w:sz w:val="28"/>
          <w:szCs w:val="28"/>
        </w:rPr>
        <w:t>этапам</w:t>
      </w:r>
      <w:r w:rsidRPr="00CE445D">
        <w:rPr>
          <w:rFonts w:ascii="Times New Roman" w:hAnsi="Times New Roman"/>
          <w:bCs/>
          <w:sz w:val="28"/>
          <w:szCs w:val="28"/>
        </w:rPr>
        <w:t>:</w:t>
      </w:r>
    </w:p>
    <w:p w:rsidR="005B5C0C" w:rsidRPr="00CE445D" w:rsidRDefault="005B5C0C" w:rsidP="00C76C22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CE445D">
        <w:rPr>
          <w:rFonts w:ascii="Times New Roman" w:hAnsi="Times New Roman"/>
          <w:bCs/>
          <w:sz w:val="28"/>
          <w:szCs w:val="28"/>
        </w:rPr>
        <w:t>- </w:t>
      </w:r>
      <w:r w:rsidRPr="00CE445D">
        <w:rPr>
          <w:rFonts w:ascii="Times New Roman" w:hAnsi="Times New Roman"/>
          <w:bCs/>
          <w:iCs/>
          <w:sz w:val="28"/>
          <w:szCs w:val="28"/>
        </w:rPr>
        <w:t>подготовительный </w:t>
      </w:r>
      <w:r w:rsidRPr="00CE445D">
        <w:rPr>
          <w:rFonts w:ascii="Times New Roman" w:hAnsi="Times New Roman"/>
          <w:bCs/>
          <w:sz w:val="28"/>
          <w:szCs w:val="28"/>
        </w:rPr>
        <w:t> - это сбор информации: знакомство с ребенком, с семьей, социальным окружением и условиями среды, обследование и социальная диагностика физического и психического состояния; (по  программе «</w:t>
      </w:r>
      <w:r w:rsidRPr="00CE445D">
        <w:rPr>
          <w:rFonts w:ascii="Times New Roman" w:hAnsi="Times New Roman"/>
          <w:bCs/>
          <w:iCs/>
          <w:sz w:val="28"/>
          <w:szCs w:val="28"/>
        </w:rPr>
        <w:t>Адаптация»</w:t>
      </w:r>
      <w:r w:rsidRPr="00CE445D">
        <w:rPr>
          <w:rFonts w:ascii="Times New Roman" w:hAnsi="Times New Roman"/>
          <w:bCs/>
          <w:sz w:val="28"/>
          <w:szCs w:val="28"/>
        </w:rPr>
        <w:t> </w:t>
      </w:r>
    </w:p>
    <w:p w:rsidR="005B5C0C" w:rsidRPr="00CE445D" w:rsidRDefault="005B5C0C" w:rsidP="00C76C22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CE445D">
        <w:rPr>
          <w:rFonts w:ascii="Times New Roman" w:hAnsi="Times New Roman"/>
          <w:bCs/>
          <w:sz w:val="28"/>
          <w:szCs w:val="28"/>
        </w:rPr>
        <w:t>-  </w:t>
      </w:r>
      <w:r w:rsidRPr="00CE445D">
        <w:rPr>
          <w:rFonts w:ascii="Times New Roman" w:hAnsi="Times New Roman"/>
          <w:bCs/>
          <w:iCs/>
          <w:sz w:val="28"/>
          <w:szCs w:val="28"/>
        </w:rPr>
        <w:t>организационный -</w:t>
      </w:r>
      <w:r w:rsidRPr="00CE445D">
        <w:rPr>
          <w:rFonts w:ascii="Times New Roman" w:hAnsi="Times New Roman"/>
          <w:bCs/>
          <w:sz w:val="28"/>
          <w:szCs w:val="28"/>
        </w:rPr>
        <w:t> анализ информации, выявление возможностей, дифференциация проблем и нужд, разработка программы индивидуальной работы ;</w:t>
      </w:r>
    </w:p>
    <w:p w:rsidR="005B5C0C" w:rsidRPr="00CE445D" w:rsidRDefault="005B5C0C" w:rsidP="00C76C22">
      <w:pPr>
        <w:shd w:val="clear" w:color="auto" w:fill="FFFFFF"/>
        <w:spacing w:after="0"/>
        <w:ind w:firstLine="708"/>
        <w:rPr>
          <w:rFonts w:ascii="Times New Roman" w:hAnsi="Times New Roman"/>
          <w:sz w:val="28"/>
          <w:szCs w:val="28"/>
        </w:rPr>
      </w:pPr>
      <w:r w:rsidRPr="00CE445D">
        <w:rPr>
          <w:rFonts w:ascii="Times New Roman" w:hAnsi="Times New Roman"/>
          <w:bCs/>
          <w:sz w:val="28"/>
          <w:szCs w:val="28"/>
        </w:rPr>
        <w:t>- </w:t>
      </w:r>
      <w:r w:rsidRPr="00CE445D">
        <w:rPr>
          <w:rFonts w:ascii="Times New Roman" w:hAnsi="Times New Roman"/>
          <w:bCs/>
          <w:iCs/>
          <w:sz w:val="28"/>
          <w:szCs w:val="28"/>
        </w:rPr>
        <w:t>практический </w:t>
      </w:r>
      <w:r w:rsidRPr="00CE445D">
        <w:rPr>
          <w:rFonts w:ascii="Times New Roman" w:hAnsi="Times New Roman"/>
          <w:bCs/>
          <w:sz w:val="28"/>
          <w:szCs w:val="28"/>
        </w:rPr>
        <w:t>- реализация индивидуальной программы, непосредственно реабилитационная деятельность.</w:t>
      </w:r>
    </w:p>
    <w:p w:rsidR="005B5C0C" w:rsidRPr="00987210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7210">
        <w:rPr>
          <w:rFonts w:ascii="Times New Roman" w:hAnsi="Times New Roman"/>
          <w:sz w:val="28"/>
          <w:szCs w:val="28"/>
        </w:rPr>
        <w:t xml:space="preserve">     </w:t>
      </w:r>
      <w:r w:rsidRPr="00CE445D">
        <w:rPr>
          <w:rFonts w:ascii="Times New Roman" w:hAnsi="Times New Roman"/>
          <w:b/>
          <w:sz w:val="28"/>
          <w:szCs w:val="28"/>
        </w:rPr>
        <w:t>Направления работы педагогов: оздоровительное, музыкально - художественное, экологическое, эстетическое, патриотическое, физическое и  трудовое.</w:t>
      </w:r>
      <w:r w:rsidRPr="00987210">
        <w:rPr>
          <w:rFonts w:ascii="Times New Roman" w:hAnsi="Times New Roman"/>
          <w:sz w:val="28"/>
          <w:szCs w:val="28"/>
        </w:rPr>
        <w:t xml:space="preserve"> Данные программы помогают нашим воспитанникам развивать свои способности целенаправленно, помогают восстановлению социальной адаптации среди сверстников, в семье, в школе. Совместные мероприятия: праздники, развлечения, прогулки, мастер классы совместно с родителями  помогают восстановлению детско- родительских отношений. Участие детей в различных тематических районных, областных конкурсах и выставках, Всероссийских конкурсах детского творчества раскрывают перед нашими воспитанниками широкие возможности с последующими позитивными результатами, помогают познать самого себя, открыть свои новые скрытые способности, повысить самооценку. </w:t>
      </w:r>
    </w:p>
    <w:p w:rsidR="005B5C0C" w:rsidRPr="00147B46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B635F">
        <w:rPr>
          <w:rFonts w:ascii="Times New Roman" w:hAnsi="Times New Roman"/>
          <w:sz w:val="28"/>
          <w:szCs w:val="28"/>
        </w:rPr>
        <w:t>На территории отделения оформлены цветники и огород. Воспитанники под руководством сотрудников учатся выращивать рассаду, ухаживать за посадками на огороде и радоваться положительным успехам своего труда</w:t>
      </w:r>
      <w:r>
        <w:rPr>
          <w:rFonts w:ascii="Times New Roman" w:hAnsi="Times New Roman"/>
          <w:sz w:val="28"/>
          <w:szCs w:val="28"/>
        </w:rPr>
        <w:t xml:space="preserve">.     </w:t>
      </w:r>
    </w:p>
    <w:p w:rsidR="005B5C0C" w:rsidRPr="00CE445D" w:rsidRDefault="005B5C0C" w:rsidP="00C76C22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E445D">
        <w:rPr>
          <w:rStyle w:val="c0"/>
          <w:bCs/>
          <w:sz w:val="28"/>
          <w:szCs w:val="28"/>
        </w:rPr>
        <w:t xml:space="preserve">Как правило, у большей части несовершеннолетних, находящихся в трудной жизненной ситуации, утрачены связи со школой, имеются большие пробелы в знаниях. Поэтому восстановление статуса ученика осуществляется при </w:t>
      </w:r>
      <w:r>
        <w:rPr>
          <w:rStyle w:val="c0"/>
          <w:bCs/>
          <w:sz w:val="28"/>
          <w:szCs w:val="28"/>
        </w:rPr>
        <w:t>прямом участии специалистов СОР</w:t>
      </w:r>
      <w:r w:rsidRPr="00CE445D">
        <w:rPr>
          <w:rStyle w:val="c0"/>
          <w:bCs/>
          <w:sz w:val="28"/>
          <w:szCs w:val="28"/>
        </w:rPr>
        <w:t>. Специалистами отделения  (психологом, социальным педагогом, воспитателем) проводится диагностика педагогической запущенности ребенка, в программу социальной реабилитации включаются мероприятия по ее устранению. Проводятся занятия по развитию памяти, мышления, внимания. Формы занятий различные: игры, тренинги, беседы. Цель таких занятий - содействие психическому и интеллектуальному развитию детей, формирование положительной мотивации к учебной деятельности.</w:t>
      </w:r>
    </w:p>
    <w:p w:rsidR="005B5C0C" w:rsidRDefault="005B5C0C" w:rsidP="00C76C22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CE445D">
        <w:rPr>
          <w:rStyle w:val="c0"/>
          <w:bCs/>
          <w:sz w:val="28"/>
          <w:szCs w:val="28"/>
        </w:rPr>
        <w:t>Домашние задания дети выполняют под контролем воспитателя, который не только оказывает помощь, объясняя непонятный материал, но и постепенно приучает ребенка к самостоятельности, активности. Все это создает оптимальные условия и способствует возвращению каждого ребенка в школу, восстановлению статуса ученика. Все дети, которые на конец прошлого года находились в центре, были переведены в следующий класс.</w:t>
      </w:r>
    </w:p>
    <w:p w:rsidR="005B5C0C" w:rsidRPr="00932DE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7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7210">
        <w:rPr>
          <w:rFonts w:ascii="Times New Roman" w:hAnsi="Times New Roman"/>
          <w:sz w:val="28"/>
          <w:szCs w:val="28"/>
        </w:rPr>
        <w:t>С целью выявления и пресечения фактов употребления спиртосодержащей продукции, токсических, наркотических и психотропных веществ, табакокурения. С целью предупреждения преступлений, совершаемых подростками в состоянии различного вида опьянения, а также пропаганды здорового образа жизни среди подростков и молодежи сотрудники  центра принимали активное участие в межведомственных профилактических операциях « Здоровый образ жи</w:t>
      </w:r>
      <w:r>
        <w:rPr>
          <w:rFonts w:ascii="Times New Roman" w:hAnsi="Times New Roman"/>
          <w:sz w:val="28"/>
          <w:szCs w:val="28"/>
        </w:rPr>
        <w:t>зни» с  1 марта по 31 марта 2023</w:t>
      </w:r>
      <w:r w:rsidRPr="00987210">
        <w:rPr>
          <w:rFonts w:ascii="Times New Roman" w:hAnsi="Times New Roman"/>
          <w:sz w:val="28"/>
          <w:szCs w:val="28"/>
        </w:rPr>
        <w:t xml:space="preserve"> года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210">
        <w:rPr>
          <w:rFonts w:ascii="Times New Roman" w:hAnsi="Times New Roman"/>
          <w:sz w:val="28"/>
          <w:szCs w:val="28"/>
        </w:rPr>
        <w:t>«Безнадзо</w:t>
      </w:r>
      <w:r>
        <w:rPr>
          <w:rFonts w:ascii="Times New Roman" w:hAnsi="Times New Roman"/>
          <w:sz w:val="28"/>
          <w:szCs w:val="28"/>
        </w:rPr>
        <w:t>рные дети» с 1 мая по 31 мая 2023</w:t>
      </w:r>
      <w:r w:rsidRPr="0098721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87210">
        <w:rPr>
          <w:rFonts w:ascii="Times New Roman" w:hAnsi="Times New Roman"/>
          <w:sz w:val="28"/>
          <w:szCs w:val="28"/>
        </w:rPr>
        <w:t xml:space="preserve"> В  ходе  операций проведен анализ оперативно-значимой информации, полученной из правоохранительных органов и субъектов системы профилактики о лицах, причастных к незаконному обороту и потребителей наркотических веществ, в том числе лиц, осуществляющих вовлечение  в употребление ПАВ несовершеннолетних. Полученные результаты  обсуждались на педагогической планерке с целью планирования профилактической работы с данной категорией. Проведен инструктаж с сотрудниками центра о действиях в случае выявления несовершеннолетних в состоянии различного рода опьянений с приглашением специалистов (мед. сестра </w:t>
      </w:r>
      <w:r>
        <w:rPr>
          <w:rFonts w:ascii="Times New Roman" w:hAnsi="Times New Roman"/>
          <w:sz w:val="28"/>
          <w:szCs w:val="28"/>
        </w:rPr>
        <w:t>отделения).  Составлен список «</w:t>
      </w:r>
      <w:r w:rsidRPr="00987210">
        <w:rPr>
          <w:rFonts w:ascii="Times New Roman" w:hAnsi="Times New Roman"/>
          <w:sz w:val="28"/>
          <w:szCs w:val="28"/>
        </w:rPr>
        <w:t>неблагополучных» семей, находящихся на  патронатном наблюдении центра на предмет употребления спиртных напитков, наркотиков, токсических веществ с целью координации профилактической воспитательной работы. Принимали участие в рейдах по плану КДН и ЗП администрации Пучежского муниципального района и ПДН  по проверке торговых точек, мест массового скопления мол</w:t>
      </w:r>
      <w:r>
        <w:rPr>
          <w:rFonts w:ascii="Times New Roman" w:hAnsi="Times New Roman"/>
          <w:sz w:val="28"/>
          <w:szCs w:val="28"/>
        </w:rPr>
        <w:t>одежи, квартир, где проживают «</w:t>
      </w:r>
      <w:r w:rsidRPr="00987210">
        <w:rPr>
          <w:rFonts w:ascii="Times New Roman" w:hAnsi="Times New Roman"/>
          <w:sz w:val="28"/>
          <w:szCs w:val="28"/>
        </w:rPr>
        <w:t>неблагополучные» семьи, нарушены санитарные нормы, собираются лица асоциального поведения (</w:t>
      </w:r>
      <w:r w:rsidRPr="00932DEC">
        <w:rPr>
          <w:rFonts w:ascii="Times New Roman" w:hAnsi="Times New Roman"/>
          <w:sz w:val="28"/>
          <w:szCs w:val="28"/>
        </w:rPr>
        <w:t>всего специалисты центра</w:t>
      </w:r>
      <w:r w:rsidRPr="00ED7874">
        <w:rPr>
          <w:rFonts w:ascii="Times New Roman" w:hAnsi="Times New Roman"/>
          <w:b/>
          <w:sz w:val="28"/>
          <w:szCs w:val="28"/>
        </w:rPr>
        <w:t xml:space="preserve"> </w:t>
      </w:r>
      <w:r w:rsidRPr="00932DEC">
        <w:rPr>
          <w:rFonts w:ascii="Times New Roman" w:hAnsi="Times New Roman"/>
          <w:sz w:val="28"/>
          <w:szCs w:val="28"/>
        </w:rPr>
        <w:t>участвовали в 3 рейдах, посетили 16 семей по итогам посещений помещено в стационарное отделение реабилитации 2 несовершеннолетних).</w:t>
      </w:r>
    </w:p>
    <w:p w:rsidR="005B5C0C" w:rsidRDefault="005B5C0C" w:rsidP="00C76C22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5F54">
        <w:rPr>
          <w:rFonts w:ascii="Times New Roman" w:hAnsi="Times New Roman"/>
          <w:sz w:val="28"/>
          <w:szCs w:val="28"/>
        </w:rPr>
        <w:t>Для воспитанников отделения и их ближайшего окружения организован и проведен цикл бесед с приглашением  инспектора ПДН  (Беседы «</w:t>
      </w:r>
      <w:r>
        <w:rPr>
          <w:rFonts w:ascii="Times New Roman" w:hAnsi="Times New Roman"/>
          <w:sz w:val="28"/>
          <w:szCs w:val="28"/>
        </w:rPr>
        <w:t>Правовой всеобуч», «</w:t>
      </w:r>
      <w:r w:rsidRPr="00475F54">
        <w:rPr>
          <w:rFonts w:ascii="Times New Roman" w:hAnsi="Times New Roman"/>
          <w:sz w:val="28"/>
          <w:szCs w:val="28"/>
        </w:rPr>
        <w:t>Родительская ответственность»), организован просмотр  роликов по профилактике здорового образа жизни, распространены буклеты по профилактике вредных привычек</w:t>
      </w:r>
      <w:r>
        <w:rPr>
          <w:rFonts w:ascii="Times New Roman" w:hAnsi="Times New Roman"/>
          <w:sz w:val="28"/>
          <w:szCs w:val="28"/>
        </w:rPr>
        <w:t>.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475F54">
        <w:rPr>
          <w:rFonts w:ascii="Times New Roman" w:hAnsi="Times New Roman"/>
          <w:sz w:val="28"/>
          <w:szCs w:val="28"/>
        </w:rPr>
        <w:t xml:space="preserve">  С целью профилактики детского дорожно – транспортного травматизма в отделении ведется работа по программе «Безопасность», еженедельно проводятся занятия по изучению дорожных правил совместно с родителями, представителями</w:t>
      </w:r>
      <w:r>
        <w:rPr>
          <w:rFonts w:ascii="Times New Roman" w:hAnsi="Times New Roman"/>
          <w:sz w:val="28"/>
          <w:szCs w:val="28"/>
        </w:rPr>
        <w:t xml:space="preserve"> МО МВД «Пучежский», педагоги СОР проводят мероприятия на площадках дошкольных учреждений. </w:t>
      </w:r>
      <w:r w:rsidRPr="00475F54">
        <w:rPr>
          <w:rFonts w:ascii="Times New Roman" w:hAnsi="Times New Roman"/>
          <w:sz w:val="28"/>
          <w:szCs w:val="28"/>
        </w:rPr>
        <w:t>На занятиях использу</w:t>
      </w:r>
      <w:r>
        <w:rPr>
          <w:rFonts w:ascii="Times New Roman" w:hAnsi="Times New Roman"/>
          <w:sz w:val="28"/>
          <w:szCs w:val="28"/>
        </w:rPr>
        <w:t>ю</w:t>
      </w:r>
      <w:r w:rsidRPr="00475F54">
        <w:rPr>
          <w:rFonts w:ascii="Times New Roman" w:hAnsi="Times New Roman"/>
          <w:sz w:val="28"/>
          <w:szCs w:val="28"/>
        </w:rPr>
        <w:t xml:space="preserve">тся разные приемы: инсценировки совместно с родителями, наглядный материал, художественная литература, музыкальное оформление, мультимедийные презентации и др.  </w:t>
      </w:r>
      <w:r>
        <w:rPr>
          <w:rFonts w:ascii="Times New Roman" w:hAnsi="Times New Roman"/>
          <w:sz w:val="28"/>
          <w:szCs w:val="28"/>
        </w:rPr>
        <w:t>Всего занятий – 14, количество дошкольников -14.</w:t>
      </w:r>
    </w:p>
    <w:p w:rsidR="005B5C0C" w:rsidRDefault="005B5C0C" w:rsidP="00C76C22">
      <w:pPr>
        <w:jc w:val="both"/>
        <w:rPr>
          <w:rFonts w:ascii="Times New Roman" w:hAnsi="Times New Roman"/>
          <w:sz w:val="28"/>
          <w:szCs w:val="28"/>
        </w:rPr>
      </w:pPr>
      <w:r w:rsidRPr="00475F54">
        <w:rPr>
          <w:rFonts w:ascii="Times New Roman" w:hAnsi="Times New Roman"/>
          <w:sz w:val="28"/>
          <w:szCs w:val="28"/>
        </w:rPr>
        <w:t xml:space="preserve">      В отделении постоянно работает программа профориентиционного курса «Твой выбор». Очень интересно и позитивно эмоционально проходят мероприятия совместно со специалистами ЦЗН. На занятиях</w:t>
      </w:r>
      <w:r>
        <w:rPr>
          <w:rFonts w:ascii="Times New Roman" w:hAnsi="Times New Roman"/>
          <w:sz w:val="28"/>
          <w:szCs w:val="28"/>
        </w:rPr>
        <w:t xml:space="preserve"> (4</w:t>
      </w:r>
      <w:r w:rsidRPr="00475F54">
        <w:rPr>
          <w:rFonts w:ascii="Times New Roman" w:hAnsi="Times New Roman"/>
          <w:sz w:val="28"/>
          <w:szCs w:val="28"/>
        </w:rPr>
        <w:t>) всегда много демонстрационного материала, через игру и художественное слово специалист знакомит и расширяет знания детей о мире профессий, проводит тестирование, выявляются желания детей «</w:t>
      </w:r>
      <w:r>
        <w:rPr>
          <w:rFonts w:ascii="Times New Roman" w:hAnsi="Times New Roman"/>
          <w:sz w:val="28"/>
          <w:szCs w:val="28"/>
        </w:rPr>
        <w:t>К</w:t>
      </w:r>
      <w:r w:rsidRPr="00475F54">
        <w:rPr>
          <w:rFonts w:ascii="Times New Roman" w:hAnsi="Times New Roman"/>
          <w:sz w:val="28"/>
          <w:szCs w:val="28"/>
        </w:rPr>
        <w:t xml:space="preserve">ем я буду, когда вырасту».                                                                                         </w:t>
      </w:r>
    </w:p>
    <w:p w:rsidR="005B5C0C" w:rsidRDefault="005B5C0C" w:rsidP="00C76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75F54">
        <w:rPr>
          <w:rFonts w:ascii="Times New Roman" w:hAnsi="Times New Roman"/>
          <w:sz w:val="28"/>
          <w:szCs w:val="28"/>
        </w:rPr>
        <w:t xml:space="preserve">Организация досуга воспитанников представляет собой не только игры и прогулки, но и занятия по интересам, КТТ (коллективно – творческий труд).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75F54">
        <w:rPr>
          <w:rFonts w:ascii="Times New Roman" w:hAnsi="Times New Roman"/>
          <w:sz w:val="28"/>
          <w:szCs w:val="28"/>
        </w:rPr>
        <w:t>Ребята посещают спортивную школу, КЮМ, музыкальную школу. На базе отделения познают такие виды рукотворений, как ва</w:t>
      </w:r>
      <w:r>
        <w:rPr>
          <w:rFonts w:ascii="Times New Roman" w:hAnsi="Times New Roman"/>
          <w:sz w:val="28"/>
          <w:szCs w:val="28"/>
        </w:rPr>
        <w:t>ляние из шерсти, вязание, бумаго</w:t>
      </w:r>
      <w:r w:rsidRPr="00475F54">
        <w:rPr>
          <w:rFonts w:ascii="Times New Roman" w:hAnsi="Times New Roman"/>
          <w:sz w:val="28"/>
          <w:szCs w:val="28"/>
        </w:rPr>
        <w:t>пластика, вышивка лентами, шитье,</w:t>
      </w:r>
      <w:r>
        <w:rPr>
          <w:rFonts w:ascii="Times New Roman" w:hAnsi="Times New Roman"/>
          <w:sz w:val="28"/>
          <w:szCs w:val="28"/>
        </w:rPr>
        <w:t xml:space="preserve"> выжигание по дереву,</w:t>
      </w:r>
      <w:r w:rsidRPr="00475F54">
        <w:rPr>
          <w:rFonts w:ascii="Times New Roman" w:hAnsi="Times New Roman"/>
          <w:sz w:val="28"/>
          <w:szCs w:val="28"/>
        </w:rPr>
        <w:t xml:space="preserve"> развивается новое направление «</w:t>
      </w:r>
      <w:r>
        <w:rPr>
          <w:rFonts w:ascii="Times New Roman" w:hAnsi="Times New Roman"/>
          <w:sz w:val="28"/>
          <w:szCs w:val="28"/>
        </w:rPr>
        <w:t>К</w:t>
      </w:r>
      <w:r w:rsidRPr="00475F54">
        <w:rPr>
          <w:rFonts w:ascii="Times New Roman" w:hAnsi="Times New Roman"/>
          <w:sz w:val="28"/>
          <w:szCs w:val="28"/>
        </w:rPr>
        <w:t xml:space="preserve">ружок театральной моды ». </w:t>
      </w:r>
    </w:p>
    <w:p w:rsidR="005B5C0C" w:rsidRDefault="005B5C0C" w:rsidP="00C76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по трудовой реабилитации направлена на развитие навыков самообслуживания, общественно – полезной деятельности, творчества.     Практика показывает, что у поступивших несовершеннолетних уровень навыков достаточно низок, так как в семьях не уделялось этому должного внимания. Воспитанники привлекаются к повседневной хозяйственно – бытовой деятельности и самообслуживанию, посещают занятия по интересам. Опыт показывает, что если ребенок видит результат своей работы, то он постепенно раскрепощается, у него проходит эмоциональная напряженность, начинает отмечаться познавательная активность. </w:t>
      </w:r>
      <w:r w:rsidRPr="00475F54">
        <w:rPr>
          <w:rFonts w:ascii="Times New Roman" w:hAnsi="Times New Roman"/>
          <w:sz w:val="28"/>
          <w:szCs w:val="28"/>
        </w:rPr>
        <w:t>Наши социальные партнеры – волонтеры помогают нам расширить круг дополнительного образования воспитанников</w:t>
      </w:r>
      <w:r>
        <w:rPr>
          <w:rFonts w:ascii="Times New Roman" w:hAnsi="Times New Roman"/>
          <w:sz w:val="28"/>
          <w:szCs w:val="28"/>
        </w:rPr>
        <w:t>: и</w:t>
      </w:r>
      <w:r w:rsidRPr="00475F54">
        <w:rPr>
          <w:rFonts w:ascii="Times New Roman" w:hAnsi="Times New Roman"/>
          <w:sz w:val="28"/>
          <w:szCs w:val="28"/>
        </w:rPr>
        <w:t xml:space="preserve">зготовленные </w:t>
      </w:r>
      <w:r>
        <w:rPr>
          <w:rFonts w:ascii="Times New Roman" w:hAnsi="Times New Roman"/>
          <w:sz w:val="28"/>
          <w:szCs w:val="28"/>
        </w:rPr>
        <w:t>сувениры</w:t>
      </w:r>
      <w:r w:rsidRPr="00475F54">
        <w:rPr>
          <w:rFonts w:ascii="Times New Roman" w:hAnsi="Times New Roman"/>
          <w:sz w:val="28"/>
          <w:szCs w:val="28"/>
        </w:rPr>
        <w:t xml:space="preserve"> доставляют и взрослым и детям огромную радость: холодный фарфор, декупаж, квилинг. </w:t>
      </w:r>
      <w:r>
        <w:rPr>
          <w:rFonts w:ascii="Times New Roman" w:hAnsi="Times New Roman"/>
          <w:sz w:val="28"/>
          <w:szCs w:val="28"/>
        </w:rPr>
        <w:t xml:space="preserve">Другое направление: </w:t>
      </w:r>
      <w:r w:rsidRPr="00475F54">
        <w:rPr>
          <w:rFonts w:ascii="Times New Roman" w:hAnsi="Times New Roman"/>
          <w:sz w:val="28"/>
          <w:szCs w:val="28"/>
        </w:rPr>
        <w:t xml:space="preserve"> обуч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475F54">
        <w:rPr>
          <w:rFonts w:ascii="Times New Roman" w:hAnsi="Times New Roman"/>
          <w:sz w:val="28"/>
          <w:szCs w:val="28"/>
        </w:rPr>
        <w:t xml:space="preserve">и детей и взрослых технике игры в шашки и в шахматы, ребята старшего школьного возраста посещают секцию гирьевого спорта. Стало традицией проводить совместно с родителями мастер классы, которые еще раз утверждают о необходимости работы в данном направлении в целях укрепления детско - родительских отношений. Сувениры и поделки, панно и картины, пошитые совместно с родителями, театральные костюмы, можно увидеть на выставках не только в отделении, но и на районных и областных.            </w:t>
      </w:r>
      <w:r w:rsidRPr="008F0E04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5B5C0C" w:rsidRPr="00932DE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F0E0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Реализация  проектов помогае</w:t>
      </w:r>
      <w:r w:rsidRPr="008F0E04">
        <w:rPr>
          <w:rFonts w:ascii="Times New Roman" w:hAnsi="Times New Roman"/>
          <w:sz w:val="28"/>
          <w:szCs w:val="28"/>
        </w:rPr>
        <w:t xml:space="preserve">т ребятам расширить знания об окружающем мире, о своей малой родине; воспитывают в детях гуманное и заботливое отношение к людям старшего поколения, желание помогать. </w:t>
      </w:r>
      <w:r>
        <w:rPr>
          <w:rFonts w:ascii="Times New Roman" w:hAnsi="Times New Roman"/>
          <w:sz w:val="28"/>
          <w:szCs w:val="28"/>
        </w:rPr>
        <w:t xml:space="preserve">Стационарное отделение реабилитации тесно сотрудничает с волонтерами, серебряными волонтерами. Волонтерский отряд «По зову сердца» участвует в многочисленных акция, приуроченных к Дню </w:t>
      </w:r>
      <w:r w:rsidRPr="00BA480F">
        <w:rPr>
          <w:rFonts w:ascii="Times New Roman" w:hAnsi="Times New Roman"/>
          <w:sz w:val="28"/>
          <w:szCs w:val="28"/>
        </w:rPr>
        <w:t>Победы.</w:t>
      </w:r>
      <w:r w:rsidRPr="008F0E0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5B5C0C" w:rsidRPr="00C27C91" w:rsidRDefault="005B5C0C" w:rsidP="00C76C22">
      <w:pPr>
        <w:jc w:val="both"/>
        <w:rPr>
          <w:rFonts w:ascii="Times New Roman" w:hAnsi="Times New Roman"/>
          <w:sz w:val="28"/>
          <w:szCs w:val="28"/>
        </w:rPr>
      </w:pPr>
      <w:r w:rsidRPr="00932DEC">
        <w:rPr>
          <w:rFonts w:ascii="Times New Roman" w:hAnsi="Times New Roman"/>
          <w:sz w:val="28"/>
          <w:szCs w:val="28"/>
        </w:rPr>
        <w:t xml:space="preserve">        В 202</w:t>
      </w:r>
      <w:r>
        <w:rPr>
          <w:rFonts w:ascii="Times New Roman" w:hAnsi="Times New Roman"/>
          <w:sz w:val="28"/>
          <w:szCs w:val="28"/>
        </w:rPr>
        <w:t>3</w:t>
      </w:r>
      <w:r w:rsidRPr="00932DE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(за 3 квартала</w:t>
      </w:r>
      <w:r w:rsidRPr="00932DEC">
        <w:rPr>
          <w:rFonts w:ascii="Times New Roman" w:hAnsi="Times New Roman"/>
          <w:sz w:val="28"/>
          <w:szCs w:val="28"/>
        </w:rPr>
        <w:t>) в соответствии с графиком проводились заседания социального консилиума, где собираются все</w:t>
      </w:r>
      <w:r w:rsidRPr="00BA480F">
        <w:rPr>
          <w:rFonts w:ascii="Times New Roman" w:hAnsi="Times New Roman"/>
          <w:b/>
          <w:sz w:val="28"/>
          <w:szCs w:val="28"/>
        </w:rPr>
        <w:t xml:space="preserve"> </w:t>
      </w:r>
      <w:r w:rsidRPr="00932DEC">
        <w:rPr>
          <w:rFonts w:ascii="Times New Roman" w:hAnsi="Times New Roman"/>
          <w:sz w:val="28"/>
          <w:szCs w:val="28"/>
        </w:rPr>
        <w:t>специалисты, работающие с детьми (воспитатели, младшие воспитатели, социальный</w:t>
      </w:r>
      <w:r w:rsidRPr="00BA480F">
        <w:rPr>
          <w:rFonts w:ascii="Times New Roman" w:hAnsi="Times New Roman"/>
          <w:b/>
          <w:sz w:val="28"/>
          <w:szCs w:val="28"/>
        </w:rPr>
        <w:t xml:space="preserve"> </w:t>
      </w:r>
      <w:r w:rsidRPr="00932DEC">
        <w:rPr>
          <w:rFonts w:ascii="Times New Roman" w:hAnsi="Times New Roman"/>
          <w:sz w:val="28"/>
          <w:szCs w:val="28"/>
        </w:rPr>
        <w:t>педагог, педагог – психолог, медсестра,  музыкальный руководитель)  и намечают цели, задачи работы, перспекти</w:t>
      </w:r>
      <w:r w:rsidRPr="009E45D1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жизнеустройства ребенка и определяют наиболее оптимальные способы и методы работы с воспитанниками. </w:t>
      </w:r>
      <w:r w:rsidRPr="008F0E04">
        <w:rPr>
          <w:rFonts w:ascii="Times New Roman" w:hAnsi="Times New Roman"/>
          <w:sz w:val="28"/>
          <w:szCs w:val="28"/>
        </w:rPr>
        <w:t xml:space="preserve"> 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F0E04">
        <w:rPr>
          <w:rFonts w:ascii="Times New Roman" w:hAnsi="Times New Roman"/>
          <w:sz w:val="28"/>
          <w:szCs w:val="28"/>
        </w:rPr>
        <w:t>Вся р</w:t>
      </w:r>
      <w:r w:rsidRPr="00C76C22">
        <w:rPr>
          <w:rFonts w:ascii="Times New Roman" w:hAnsi="Times New Roman"/>
          <w:sz w:val="28"/>
          <w:szCs w:val="28"/>
        </w:rPr>
        <w:t xml:space="preserve">абота </w:t>
      </w:r>
      <w:r w:rsidRPr="008F0E04">
        <w:rPr>
          <w:rFonts w:ascii="Times New Roman" w:hAnsi="Times New Roman"/>
          <w:sz w:val="28"/>
          <w:szCs w:val="28"/>
        </w:rPr>
        <w:t xml:space="preserve">СОР по социальному сопровождению воспитанников </w:t>
      </w:r>
      <w:r w:rsidRPr="00C76C22">
        <w:rPr>
          <w:rFonts w:ascii="Times New Roman" w:hAnsi="Times New Roman"/>
          <w:sz w:val="28"/>
          <w:szCs w:val="28"/>
        </w:rPr>
        <w:t>ведется в тесном взаимодействии со всеми учреждениями, входящими в систему профилактики безнадзорности и правонарушений несовершеннолетних (Т</w:t>
      </w:r>
      <w:r>
        <w:rPr>
          <w:rFonts w:ascii="Times New Roman" w:hAnsi="Times New Roman"/>
          <w:sz w:val="28"/>
          <w:szCs w:val="28"/>
        </w:rPr>
        <w:t>У</w:t>
      </w:r>
      <w:r w:rsidRPr="00C76C22">
        <w:rPr>
          <w:rFonts w:ascii="Times New Roman" w:hAnsi="Times New Roman"/>
          <w:sz w:val="28"/>
          <w:szCs w:val="28"/>
        </w:rPr>
        <w:t xml:space="preserve">СЗН, КДН и ЗП </w:t>
      </w:r>
      <w:r w:rsidRPr="008F0E04">
        <w:rPr>
          <w:rFonts w:ascii="Times New Roman" w:hAnsi="Times New Roman"/>
          <w:sz w:val="28"/>
          <w:szCs w:val="28"/>
        </w:rPr>
        <w:t>Пучежского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8F0E04">
        <w:rPr>
          <w:rFonts w:ascii="Times New Roman" w:hAnsi="Times New Roman"/>
          <w:sz w:val="28"/>
          <w:szCs w:val="28"/>
        </w:rPr>
        <w:t xml:space="preserve"> </w:t>
      </w:r>
      <w:r w:rsidRPr="00C76C22">
        <w:rPr>
          <w:rFonts w:ascii="Times New Roman" w:hAnsi="Times New Roman"/>
          <w:sz w:val="28"/>
          <w:szCs w:val="28"/>
        </w:rPr>
        <w:t xml:space="preserve"> района, органами здравоохранения, органами внутренних дел, образовательными учреждениями, общественными и другими организациями).</w:t>
      </w:r>
      <w:r w:rsidRPr="008F0E04">
        <w:rPr>
          <w:rFonts w:ascii="Times New Roman" w:hAnsi="Times New Roman"/>
          <w:sz w:val="28"/>
          <w:szCs w:val="28"/>
        </w:rPr>
        <w:t xml:space="preserve"> 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B47E8">
        <w:rPr>
          <w:rFonts w:ascii="Times New Roman" w:hAnsi="Times New Roman"/>
          <w:sz w:val="28"/>
          <w:szCs w:val="28"/>
        </w:rPr>
        <w:t xml:space="preserve">В соответствии с государственным заданием </w:t>
      </w:r>
      <w:r w:rsidRPr="00751FEB">
        <w:rPr>
          <w:rFonts w:ascii="Times New Roman" w:hAnsi="Times New Roman"/>
          <w:sz w:val="28"/>
          <w:szCs w:val="28"/>
        </w:rPr>
        <w:t>д</w:t>
      </w:r>
      <w:r w:rsidRPr="009B47E8">
        <w:rPr>
          <w:rFonts w:ascii="Times New Roman" w:hAnsi="Times New Roman"/>
          <w:sz w:val="28"/>
          <w:szCs w:val="28"/>
        </w:rPr>
        <w:t xml:space="preserve">оля получателей, удовлетворенных качеством и доступностью предоставления услуг </w:t>
      </w:r>
      <w:r w:rsidRPr="00751FEB">
        <w:rPr>
          <w:rFonts w:ascii="Times New Roman" w:hAnsi="Times New Roman"/>
          <w:sz w:val="28"/>
          <w:szCs w:val="28"/>
        </w:rPr>
        <w:t xml:space="preserve">составила </w:t>
      </w:r>
      <w:r w:rsidRPr="009B47E8">
        <w:rPr>
          <w:rFonts w:ascii="Times New Roman" w:hAnsi="Times New Roman"/>
          <w:sz w:val="28"/>
          <w:szCs w:val="28"/>
        </w:rPr>
        <w:t xml:space="preserve"> 100</w:t>
      </w:r>
      <w:r w:rsidRPr="00751FEB">
        <w:rPr>
          <w:rFonts w:ascii="Times New Roman" w:hAnsi="Times New Roman"/>
          <w:sz w:val="28"/>
          <w:szCs w:val="28"/>
        </w:rPr>
        <w:t xml:space="preserve"> %.</w:t>
      </w:r>
    </w:p>
    <w:p w:rsidR="005B5C0C" w:rsidRPr="008F0E04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B5C0C" w:rsidRDefault="005B5C0C" w:rsidP="00C76C22">
      <w:pPr>
        <w:jc w:val="center"/>
        <w:rPr>
          <w:rFonts w:ascii="Times New Roman" w:hAnsi="Times New Roman"/>
          <w:b/>
          <w:sz w:val="24"/>
          <w:szCs w:val="24"/>
        </w:rPr>
      </w:pPr>
      <w:r w:rsidRPr="00B43B37">
        <w:rPr>
          <w:rFonts w:ascii="Times New Roman" w:hAnsi="Times New Roman"/>
          <w:b/>
          <w:sz w:val="24"/>
          <w:szCs w:val="24"/>
        </w:rPr>
        <w:t>Информация об участии воспитанников</w:t>
      </w:r>
      <w:r>
        <w:rPr>
          <w:rFonts w:ascii="Times New Roman" w:hAnsi="Times New Roman"/>
          <w:b/>
          <w:sz w:val="24"/>
          <w:szCs w:val="24"/>
        </w:rPr>
        <w:t xml:space="preserve"> СОР</w:t>
      </w:r>
      <w:r w:rsidRPr="00B43B37">
        <w:rPr>
          <w:rFonts w:ascii="Times New Roman" w:hAnsi="Times New Roman"/>
          <w:b/>
          <w:sz w:val="24"/>
          <w:szCs w:val="24"/>
        </w:rPr>
        <w:t xml:space="preserve"> в районных, областных и Всероссийских конкурсах, их результативности</w:t>
      </w:r>
    </w:p>
    <w:p w:rsidR="005B5C0C" w:rsidRPr="00B43B37" w:rsidRDefault="005B5C0C" w:rsidP="00C76C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3 квартала 2023 года</w:t>
      </w:r>
    </w:p>
    <w:tbl>
      <w:tblPr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0"/>
        <w:gridCol w:w="3586"/>
        <w:gridCol w:w="2230"/>
        <w:gridCol w:w="2453"/>
        <w:gridCol w:w="1686"/>
      </w:tblGrid>
      <w:tr w:rsidR="005B5C0C" w:rsidRPr="000A5C55" w:rsidTr="00C76C22">
        <w:tc>
          <w:tcPr>
            <w:tcW w:w="650" w:type="dxa"/>
          </w:tcPr>
          <w:p w:rsidR="005B5C0C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№п</w:t>
            </w:r>
          </w:p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2453" w:type="dxa"/>
          </w:tcPr>
          <w:p w:rsidR="005B5C0C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Итог участия</w:t>
            </w:r>
          </w:p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5B5C0C" w:rsidRPr="000A5C55" w:rsidTr="00C76C22">
        <w:trPr>
          <w:trHeight w:val="230"/>
        </w:trPr>
        <w:tc>
          <w:tcPr>
            <w:tcW w:w="10605" w:type="dxa"/>
            <w:gridSpan w:val="5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b/>
                <w:i/>
                <w:sz w:val="24"/>
                <w:szCs w:val="24"/>
              </w:rPr>
              <w:t>Всероссийские      конкурсы</w:t>
            </w:r>
          </w:p>
        </w:tc>
      </w:tr>
      <w:tr w:rsidR="005B5C0C" w:rsidRPr="000A5C55" w:rsidTr="00C76C22">
        <w:trPr>
          <w:trHeight w:val="630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Всероссийский конкурс детского и юношеского творчества «Живой символ года», посвященный символу 2023-го года – Года кролика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«Новое достижение» первый интеллектуальный центр дистанционных технологий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Г. Москва 09.02.2023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Диплом 1 степени победителя номинация «Кролик-авторская кукла»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rPr>
          <w:trHeight w:val="51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bottom w:val="single" w:sz="4" w:space="0" w:color="auto"/>
            </w:tcBorders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Всероссийский конкурс детско-  юношеского творчества «Как на масленой неделе»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«Новое достижение» первый интеллектуальный центр дистанционных технологий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  <w:p w:rsidR="005B5C0C" w:rsidRPr="000A5C55" w:rsidRDefault="005B5C0C" w:rsidP="00C76C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Номинация «Декоративно-прикладное творчество» Коллективная работа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Вкусная Масленица     Мужикова С.П. Диплом лауреата 1 степени, победителя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куратора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5B5C0C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rPr>
          <w:trHeight w:val="272"/>
        </w:trPr>
        <w:tc>
          <w:tcPr>
            <w:tcW w:w="650" w:type="dxa"/>
            <w:tcBorders>
              <w:top w:val="single" w:sz="4" w:space="0" w:color="auto"/>
            </w:tcBorders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«Про все на свете», посвященного 135-летию со дня рождения Самуила Яковлевича Маршака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«Новое достижение» первый интеллектуальный центр дистанционных технологий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г.Москва  25.03.2023</w:t>
            </w: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Рисунок «Рассеянный с улицы Бассейной»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лауреата 1 степени, победителя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Сыровегина Л.А. Диплом куратора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«Про все на свете», посвященного 135-летию со дня рождения Самуила Яковлевича Маршака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«Новое достижение» первый интеллектуальный центр дистанционных технологий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53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Рисунок «Сказочная полянка»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лауреата 1 степени, победителя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Сыровегина Л.А. Диплом куратора</w:t>
            </w:r>
          </w:p>
        </w:tc>
        <w:tc>
          <w:tcPr>
            <w:tcW w:w="1686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Международный конкурс детского рисунка «Про все на свете», посвященного 135-летию со дня рождения Самуила Яковлевича Маршака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«Новое достижение» первый интеллектуальный центр дистанционных технологий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</w:tc>
        <w:tc>
          <w:tcPr>
            <w:tcW w:w="2453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Рисунок «Усатый, полосатый»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лауреата 1 степени, победителя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Сыровегина Л.А. Диплом куратора</w:t>
            </w:r>
          </w:p>
        </w:tc>
        <w:tc>
          <w:tcPr>
            <w:tcW w:w="1686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IV Всероссийский конкурс семейного творчества «Рисуем с детьми Вечный огонь»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Мосгаз, Народный фронт, Москва 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Международный конкурс рисунков «Портрет фронтовой собаки»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Музей Победы, г. Москва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Июль – август 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Сертификат участника - 3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 Всероссийский конкурс презентаций и видео – работ «Летние каникулы на просторах родины моей».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Райские места России, Благотворительный фонд поддержки детей пострадавших в ДТП имени «Наташи Едыкиной»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Июль – август 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3 степени - 1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и юношеского творчества «Цветы – улыбка природы». </w:t>
            </w:r>
          </w:p>
          <w:p w:rsidR="005B5C0C" w:rsidRPr="000A5C55" w:rsidRDefault="005B5C0C" w:rsidP="00C76C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«Новое Достижение»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лауреата 1 степени - 1</w:t>
            </w:r>
          </w:p>
          <w:p w:rsidR="005B5C0C" w:rsidRPr="000A5C55" w:rsidRDefault="005B5C0C" w:rsidP="00C76C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куратора- 1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C0C" w:rsidRPr="000A5C55" w:rsidRDefault="005B5C0C" w:rsidP="00C76C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Международный конкурс детского творчества «Солнечное мгновение лета»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«Новое Достижение»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лауреата 1 степени - 1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Диплом куратора - 1 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Международный конкурс детского творчества «Мастерская умельцев»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«Новое Достижение»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лауреата 1 степени - 1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куратора - 1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Всероссийский детский конкурс фотографий «Еще разок!»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«Образовательный центр IT - перемена»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24.08.2023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 2 степени - 1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«Чебурашка»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«Образовательный центр IT - перемена»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 2 степени – 1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Благодарственное письмо куратору – 1 шт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Всероссийский детский творческий конкурс  «Навстречу к знаниям»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победителя – 1 шт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Благодарственное письмо – 1 шт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Всероссийский детский конкурс «По страницам книг Бориса Заходера»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Высшая школа делового администрирования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победителя – 2 шт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Благодарственное письмо – 2 шт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Всероссийская познавательная викторина «Все о цветах!»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– 1 шт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Благодарственное письмо – 1 шт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Всероссийский детский конкурс «Мои лучшие каникулы»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– 1 шт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Благодарственное письмо – 1 шт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C0C" w:rsidRPr="000A5C55" w:rsidTr="00C76C22">
        <w:tc>
          <w:tcPr>
            <w:tcW w:w="10605" w:type="dxa"/>
            <w:gridSpan w:val="5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C55">
              <w:rPr>
                <w:rFonts w:ascii="Times New Roman" w:hAnsi="Times New Roman"/>
                <w:b/>
                <w:i/>
                <w:sz w:val="24"/>
                <w:szCs w:val="24"/>
              </w:rPr>
              <w:t>Областные                   конкурсы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фестиваль снежных скульптур «В царстве Снежной Королевы», приуроченного к Международному дню снега.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«КЦСОН по г.о. Кохма и Ивановскому муниципальному району»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</w:tc>
        <w:tc>
          <w:tcPr>
            <w:tcW w:w="2453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Номинация «Символ года», 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победителя                     «Дружное семейство Снеговиковых» Диплом за участие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Благодарность  учреждению                                                       </w:t>
            </w:r>
          </w:p>
        </w:tc>
        <w:tc>
          <w:tcPr>
            <w:tcW w:w="1686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онлайн-конкурс «Столовая для пернатых»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«Фурмановский ЦСО»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Февраль  2023</w:t>
            </w:r>
          </w:p>
        </w:tc>
        <w:tc>
          <w:tcPr>
            <w:tcW w:w="2453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«приятного аппетита, пернатые друзья»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Благодарность Мужикова СП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Макарычева КВ</w:t>
            </w:r>
          </w:p>
        </w:tc>
        <w:tc>
          <w:tcPr>
            <w:tcW w:w="1686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Дистанционный онлайн конкурс «Честь и слава защитникам»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«Приволжский ЦСО»</w:t>
            </w:r>
          </w:p>
        </w:tc>
        <w:tc>
          <w:tcPr>
            <w:tcW w:w="2453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Группа воспитанников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Воспитатель Смирнова НА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Благодарность за участие</w:t>
            </w:r>
          </w:p>
        </w:tc>
        <w:tc>
          <w:tcPr>
            <w:tcW w:w="1686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творческий конкурс театральных зарисовок по произведениям С.В. Михалкова «Вы послушайте, ребята…»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«Палехскицй КЦСОН»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453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686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дистанционный онлайн-конкурс «Пасхальный сувенир»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«Приволжский ЦСО»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  <w:tc>
          <w:tcPr>
            <w:tcW w:w="2453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Коллективная работа Текстильная композиция «Пасхальные посиделки»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Диплом  победителя воспитанникам СОР ОБУСО «КЦСОН по Пучежскому и Лухскому районам»                                                       </w:t>
            </w:r>
          </w:p>
        </w:tc>
        <w:tc>
          <w:tcPr>
            <w:tcW w:w="1686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патриотический онлайн-конкурс «Наследие Великой Победы»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«Палехский КЦСОН»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Май  2023</w:t>
            </w:r>
          </w:p>
        </w:tc>
        <w:tc>
          <w:tcPr>
            <w:tcW w:w="2453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Номинация «Вокальное искусство»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Диплом  за участие                                                       </w:t>
            </w:r>
          </w:p>
        </w:tc>
        <w:tc>
          <w:tcPr>
            <w:tcW w:w="1686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онлайн-конкурс декоративно-прикладного творчества «Цветы Победы»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«Центр социальной помощи семье и детям «На Московской»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Май 2023</w:t>
            </w:r>
          </w:p>
        </w:tc>
        <w:tc>
          <w:tcPr>
            <w:tcW w:w="2453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Панно Объемная аппликация из бумаги  «День Победы»  (2 чел)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Работа в технике «канзаши» цветы из атласной ленты «Яблоневый цвет Победы» (1 чел)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686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онлайн-конкурс патриотической декламации «Судьба и Родина едины»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ОГКУСО «Кинешемский СРЦН»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Май  2023</w:t>
            </w:r>
          </w:p>
        </w:tc>
        <w:tc>
          <w:tcPr>
            <w:tcW w:w="2453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Номинация «За искренность исполнения»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Диплом  1 степени   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 Номинация «Самый эмоциональный исполнитель»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Диплом  за победу    </w:t>
            </w:r>
          </w:p>
        </w:tc>
        <w:tc>
          <w:tcPr>
            <w:tcW w:w="1686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онлайн-конкурс «В мире нет вещей ненужных»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ОГКУСО «Южский центр социального обслуживания»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Май  2023</w:t>
            </w:r>
          </w:p>
        </w:tc>
        <w:tc>
          <w:tcPr>
            <w:tcW w:w="2453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Номинация «Вторая жизнь упаковки» коллективная работа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Диплом победителя конкурса поделок 2 место.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 Номинация «Когда б вы знали, из какого сора» 2 чел.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Благодарность за участие</w:t>
            </w:r>
          </w:p>
        </w:tc>
        <w:tc>
          <w:tcPr>
            <w:tcW w:w="1686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Областное мероприятие  «По следам Робинзона»</w:t>
            </w:r>
          </w:p>
        </w:tc>
        <w:tc>
          <w:tcPr>
            <w:tcW w:w="2230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ОГКУСО «Ильинский СРЦН 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Май  2023</w:t>
            </w:r>
          </w:p>
        </w:tc>
        <w:tc>
          <w:tcPr>
            <w:tcW w:w="2453" w:type="dxa"/>
          </w:tcPr>
          <w:p w:rsidR="005B5C0C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за 3 место</w:t>
            </w:r>
          </w:p>
        </w:tc>
        <w:tc>
          <w:tcPr>
            <w:tcW w:w="1686" w:type="dxa"/>
          </w:tcPr>
          <w:p w:rsidR="005B5C0C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конкурс «Фотопрогулка по живописным местам»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«КЦСОН по Пучежскому и Лухскому муниципальным районам»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дистанционный конкурс «Семья в объективе»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«КЦСОН по Пучежскому и Лухскому муниципальным районам»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Июль 2023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Благодарность - 2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чемпионат по спортивному туризму «Триада».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«Заволжский ЦСО»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Благодарственное письмо - 1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Областной конкурс презентаций «Пришел спас – всему час»</w:t>
            </w:r>
          </w:p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ОБУСО «Приволжский ЦСО»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Благодарность - 3</w:t>
            </w:r>
          </w:p>
        </w:tc>
      </w:tr>
      <w:tr w:rsidR="005B5C0C" w:rsidRPr="000A5C55" w:rsidTr="00C76C22">
        <w:tc>
          <w:tcPr>
            <w:tcW w:w="10605" w:type="dxa"/>
            <w:gridSpan w:val="5"/>
          </w:tcPr>
          <w:p w:rsidR="005B5C0C" w:rsidRPr="000A5C55" w:rsidRDefault="005B5C0C" w:rsidP="00C76C2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5C55">
              <w:rPr>
                <w:rFonts w:ascii="Times New Roman" w:hAnsi="Times New Roman"/>
                <w:b/>
                <w:i/>
                <w:sz w:val="24"/>
                <w:szCs w:val="24"/>
              </w:rPr>
              <w:t>Районные конкурсы</w:t>
            </w:r>
          </w:p>
        </w:tc>
      </w:tr>
      <w:tr w:rsidR="005B5C0C" w:rsidRPr="000A5C55" w:rsidTr="00C76C22">
        <w:tc>
          <w:tcPr>
            <w:tcW w:w="650" w:type="dxa"/>
          </w:tcPr>
          <w:p w:rsidR="005B5C0C" w:rsidRPr="000A5C55" w:rsidRDefault="005B5C0C" w:rsidP="00C76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Районная антинаркотическая  акция «Здоровым быть модно!»</w:t>
            </w:r>
          </w:p>
        </w:tc>
        <w:tc>
          <w:tcPr>
            <w:tcW w:w="2230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28 июня</w:t>
            </w:r>
          </w:p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Отдел образования и делам молодежи администрации ПРучежского муниципального района</w:t>
            </w:r>
          </w:p>
        </w:tc>
        <w:tc>
          <w:tcPr>
            <w:tcW w:w="2453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Грамота за 3 место – 1 шт</w:t>
            </w:r>
          </w:p>
        </w:tc>
        <w:tc>
          <w:tcPr>
            <w:tcW w:w="1686" w:type="dxa"/>
          </w:tcPr>
          <w:p w:rsidR="005B5C0C" w:rsidRPr="000A5C55" w:rsidRDefault="005B5C0C" w:rsidP="00C76C22">
            <w:pPr>
              <w:rPr>
                <w:rFonts w:ascii="Times New Roman" w:hAnsi="Times New Roman"/>
                <w:sz w:val="24"/>
                <w:szCs w:val="24"/>
              </w:rPr>
            </w:pPr>
            <w:r w:rsidRPr="000A5C5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6354">
        <w:rPr>
          <w:rFonts w:ascii="Times New Roman" w:hAnsi="Times New Roman"/>
          <w:b/>
          <w:sz w:val="28"/>
          <w:szCs w:val="28"/>
        </w:rPr>
        <w:t xml:space="preserve">  </w:t>
      </w:r>
      <w:r w:rsidRPr="004A6354">
        <w:rPr>
          <w:rFonts w:ascii="Times New Roman" w:hAnsi="Times New Roman"/>
          <w:sz w:val="28"/>
          <w:szCs w:val="28"/>
        </w:rPr>
        <w:t xml:space="preserve"> </w:t>
      </w:r>
    </w:p>
    <w:p w:rsidR="005B5C0C" w:rsidRDefault="005B5C0C" w:rsidP="00C76C22">
      <w:pPr>
        <w:pStyle w:val="NoSpacing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A6354">
        <w:rPr>
          <w:rFonts w:ascii="Times New Roman" w:hAnsi="Times New Roman"/>
          <w:b/>
          <w:sz w:val="28"/>
          <w:szCs w:val="28"/>
        </w:rPr>
        <w:t>Итоговые</w:t>
      </w:r>
      <w:r>
        <w:rPr>
          <w:rFonts w:ascii="Times New Roman" w:hAnsi="Times New Roman"/>
          <w:b/>
          <w:sz w:val="28"/>
          <w:szCs w:val="28"/>
        </w:rPr>
        <w:t xml:space="preserve"> показатели деятельности </w:t>
      </w:r>
    </w:p>
    <w:p w:rsidR="005B5C0C" w:rsidRDefault="005B5C0C" w:rsidP="00C76C22">
      <w:pPr>
        <w:jc w:val="both"/>
        <w:rPr>
          <w:rFonts w:ascii="Times New Roman" w:hAnsi="Times New Roman"/>
          <w:sz w:val="28"/>
          <w:szCs w:val="28"/>
        </w:rPr>
      </w:pPr>
      <w:r w:rsidRPr="004A6354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В СОР создается среда, где благоприятные взаимоотношения со сверстниками, педагогами, родителями и овладение технологиями преодоления трудностей обеспечивают социальную адаптацию девиантных подростков. Коллектив учреждения находится в постоянном творческом поиске. Использует в своей работе современные технологии, занимается разработкой новых форм и методов реабилитации несовершеннолетних.</w:t>
      </w:r>
    </w:p>
    <w:p w:rsidR="005B5C0C" w:rsidRDefault="005B5C0C" w:rsidP="00C76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Итоговым показателем работы СОР за данный период  является устойчивая тенденция к возвращению несовершеннолетних в родные семьи.</w:t>
      </w:r>
    </w:p>
    <w:p w:rsidR="005B5C0C" w:rsidRDefault="005B5C0C" w:rsidP="00C76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Социальные услуги предоставляются своевременно и в полном объеме в соответствии с действующим законодательством. </w:t>
      </w:r>
    </w:p>
    <w:p w:rsidR="005B5C0C" w:rsidRPr="000455C6" w:rsidRDefault="005B5C0C" w:rsidP="00C76C22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Цели на 4</w:t>
      </w:r>
      <w:r w:rsidRPr="006723DC">
        <w:rPr>
          <w:rStyle w:val="c0"/>
          <w:b/>
          <w:bCs/>
          <w:sz w:val="28"/>
          <w:szCs w:val="28"/>
        </w:rPr>
        <w:t xml:space="preserve"> квартал:</w:t>
      </w:r>
    </w:p>
    <w:p w:rsidR="005B5C0C" w:rsidRPr="006723DC" w:rsidRDefault="005B5C0C" w:rsidP="00C76C22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6723DC">
        <w:rPr>
          <w:rStyle w:val="c0"/>
          <w:bCs/>
          <w:i/>
          <w:iCs/>
          <w:sz w:val="28"/>
          <w:szCs w:val="28"/>
        </w:rPr>
        <w:t>- разработка комплексной программы по работе с семьями воспитанников;</w:t>
      </w:r>
    </w:p>
    <w:p w:rsidR="005B5C0C" w:rsidRPr="00B3595B" w:rsidRDefault="005B5C0C" w:rsidP="00B3595B">
      <w:pPr>
        <w:pStyle w:val="c2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Arial" w:hAnsi="Arial" w:cs="Arial"/>
          <w:color w:val="666666"/>
          <w:sz w:val="22"/>
          <w:szCs w:val="22"/>
        </w:rPr>
      </w:pPr>
      <w:r w:rsidRPr="006723DC">
        <w:rPr>
          <w:rStyle w:val="c0"/>
          <w:bCs/>
          <w:i/>
          <w:iCs/>
          <w:sz w:val="28"/>
          <w:szCs w:val="28"/>
        </w:rPr>
        <w:t>- создание оптимальных условий для успешной социальной реабилитации несовершеннолетних путем развития новых форм педагогической реабилитации</w:t>
      </w:r>
      <w:r>
        <w:rPr>
          <w:rStyle w:val="c0"/>
          <w:bCs/>
          <w:i/>
          <w:iCs/>
          <w:sz w:val="28"/>
          <w:szCs w:val="28"/>
        </w:rPr>
        <w:t xml:space="preserve">. </w:t>
      </w:r>
    </w:p>
    <w:p w:rsidR="005B5C0C" w:rsidRDefault="005B5C0C" w:rsidP="004453F6">
      <w:pPr>
        <w:jc w:val="both"/>
        <w:rPr>
          <w:rFonts w:ascii="Times New Roman" w:hAnsi="Times New Roman"/>
          <w:sz w:val="28"/>
          <w:szCs w:val="28"/>
        </w:rPr>
      </w:pPr>
    </w:p>
    <w:p w:rsidR="005B5C0C" w:rsidRDefault="005B5C0C" w:rsidP="00C50B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854A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8B612D">
        <w:rPr>
          <w:rFonts w:ascii="Times New Roman" w:hAnsi="Times New Roman"/>
          <w:b/>
          <w:bCs/>
          <w:sz w:val="28"/>
          <w:szCs w:val="28"/>
        </w:rPr>
        <w:t>Организация профилактической работы с семьями (несовершеннолетними), состоящими на межведомственном и ведомственном учетах, а также испытывающими трудности в социальной адаптации</w:t>
      </w:r>
    </w:p>
    <w:p w:rsidR="005B5C0C" w:rsidRPr="002E3921" w:rsidRDefault="005B5C0C" w:rsidP="00C50B34">
      <w:pPr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B612D">
        <w:rPr>
          <w:rFonts w:ascii="Times New Roman" w:hAnsi="Times New Roman"/>
          <w:i/>
          <w:sz w:val="28"/>
          <w:szCs w:val="28"/>
        </w:rPr>
        <w:t>Общая информация</w:t>
      </w:r>
    </w:p>
    <w:p w:rsidR="005B5C0C" w:rsidRPr="00EA725E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A725E">
        <w:rPr>
          <w:rFonts w:ascii="Times New Roman" w:hAnsi="Times New Roman"/>
          <w:sz w:val="28"/>
          <w:szCs w:val="28"/>
        </w:rPr>
        <w:t xml:space="preserve">Основной задачей отделения </w:t>
      </w:r>
      <w:r>
        <w:rPr>
          <w:rFonts w:ascii="Times New Roman" w:hAnsi="Times New Roman"/>
          <w:sz w:val="28"/>
          <w:szCs w:val="28"/>
        </w:rPr>
        <w:t>социального сопровождения семей с детьми</w:t>
      </w:r>
      <w:r w:rsidRPr="00EA725E">
        <w:rPr>
          <w:rFonts w:ascii="Times New Roman" w:hAnsi="Times New Roman"/>
          <w:sz w:val="28"/>
          <w:szCs w:val="28"/>
        </w:rPr>
        <w:t xml:space="preserve"> является профилактика семейного неблагополучия, проведение индивидуальной профилактической работы с  семьями</w:t>
      </w:r>
      <w:r>
        <w:rPr>
          <w:rFonts w:ascii="Times New Roman" w:hAnsi="Times New Roman"/>
          <w:sz w:val="28"/>
          <w:szCs w:val="28"/>
        </w:rPr>
        <w:t xml:space="preserve"> (несовершеннолетними)</w:t>
      </w:r>
      <w:r w:rsidRPr="00EA725E">
        <w:rPr>
          <w:rFonts w:ascii="Times New Roman" w:hAnsi="Times New Roman"/>
          <w:sz w:val="28"/>
          <w:szCs w:val="28"/>
        </w:rPr>
        <w:t>, находящимися в социально опасном положении, проведение ведомственной индивидуальной профилакти</w:t>
      </w:r>
      <w:r>
        <w:rPr>
          <w:rFonts w:ascii="Times New Roman" w:hAnsi="Times New Roman"/>
          <w:sz w:val="28"/>
          <w:szCs w:val="28"/>
        </w:rPr>
        <w:t>ческой работы</w:t>
      </w:r>
      <w:r w:rsidRPr="00EA725E">
        <w:rPr>
          <w:rFonts w:ascii="Times New Roman" w:hAnsi="Times New Roman"/>
          <w:sz w:val="28"/>
          <w:szCs w:val="28"/>
        </w:rPr>
        <w:t>.</w:t>
      </w:r>
    </w:p>
    <w:p w:rsidR="005B5C0C" w:rsidRPr="00EA725E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отделении проводится работа</w:t>
      </w:r>
      <w:r w:rsidRPr="00EA725E">
        <w:rPr>
          <w:rFonts w:ascii="Times New Roman" w:hAnsi="Times New Roman"/>
          <w:sz w:val="28"/>
          <w:szCs w:val="28"/>
        </w:rPr>
        <w:t>:</w:t>
      </w:r>
    </w:p>
    <w:p w:rsidR="005B5C0C" w:rsidRPr="00EA725E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25E">
        <w:rPr>
          <w:rFonts w:ascii="Times New Roman" w:hAnsi="Times New Roman"/>
          <w:sz w:val="28"/>
          <w:szCs w:val="28"/>
        </w:rPr>
        <w:t>- по раннему выявлению семейного не</w:t>
      </w:r>
      <w:r>
        <w:rPr>
          <w:rFonts w:ascii="Times New Roman" w:hAnsi="Times New Roman"/>
          <w:sz w:val="28"/>
          <w:szCs w:val="28"/>
        </w:rPr>
        <w:t>благополучия</w:t>
      </w:r>
      <w:r w:rsidRPr="00EA725E">
        <w:rPr>
          <w:rFonts w:ascii="Times New Roman" w:hAnsi="Times New Roman"/>
          <w:sz w:val="28"/>
          <w:szCs w:val="28"/>
        </w:rPr>
        <w:t xml:space="preserve">; </w:t>
      </w:r>
    </w:p>
    <w:p w:rsidR="005B5C0C" w:rsidRPr="00EA725E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25E">
        <w:rPr>
          <w:rFonts w:ascii="Times New Roman" w:hAnsi="Times New Roman"/>
          <w:sz w:val="28"/>
          <w:szCs w:val="28"/>
        </w:rPr>
        <w:t>- по профилактике  безнадзорности, правонарушений несовершеннолетних;</w:t>
      </w:r>
    </w:p>
    <w:p w:rsidR="005B5C0C" w:rsidRPr="00EA725E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25E">
        <w:rPr>
          <w:rFonts w:ascii="Times New Roman" w:hAnsi="Times New Roman"/>
          <w:sz w:val="28"/>
          <w:szCs w:val="28"/>
        </w:rPr>
        <w:t xml:space="preserve">- по сопровождению и социальной  реабилитации семей для решения проблем, связанных с психолого-педагогической некомпетентностью родителей, улучшению семейного микроклимата, повышению эффективности родительского воспитания, стимулирования самостоятельности родителей в принятии решений, повышении чувства ответственности за их выполнение; </w:t>
      </w:r>
    </w:p>
    <w:p w:rsidR="005B5C0C" w:rsidRPr="00EA725E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25E">
        <w:rPr>
          <w:rFonts w:ascii="Times New Roman" w:hAnsi="Times New Roman"/>
          <w:sz w:val="28"/>
          <w:szCs w:val="28"/>
        </w:rPr>
        <w:t>- по привлечению семей и детей в разнообразные виды деятельности (спортивные, творческие, оздоровительные), пропаганде здорового образа жизни;</w:t>
      </w:r>
    </w:p>
    <w:p w:rsidR="005B5C0C" w:rsidRPr="00EA725E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25E">
        <w:rPr>
          <w:rFonts w:ascii="Times New Roman" w:hAnsi="Times New Roman"/>
          <w:sz w:val="28"/>
          <w:szCs w:val="28"/>
        </w:rPr>
        <w:t>- по оказанию социальной и иной помощи несовершеннолетним, их родителям и иным законным представителям в ликвидации трудной жизненной ситуации, восстановление социального статуса в коллективе сверстников по месту учебы, жительства;</w:t>
      </w:r>
    </w:p>
    <w:p w:rsidR="005B5C0C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725E">
        <w:rPr>
          <w:rFonts w:ascii="Times New Roman" w:hAnsi="Times New Roman"/>
          <w:sz w:val="28"/>
          <w:szCs w:val="28"/>
        </w:rPr>
        <w:t>- по оказанию комплексной адресной помощи по реабилитации семьи и способствование налаживани</w:t>
      </w:r>
      <w:r>
        <w:rPr>
          <w:rFonts w:ascii="Times New Roman" w:hAnsi="Times New Roman"/>
          <w:sz w:val="28"/>
          <w:szCs w:val="28"/>
        </w:rPr>
        <w:t>ю детско-родительских отношений.</w:t>
      </w:r>
    </w:p>
    <w:p w:rsidR="005B5C0C" w:rsidRPr="008B612D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612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 2023 года</w:t>
      </w:r>
      <w:r w:rsidRPr="008B612D">
        <w:rPr>
          <w:rFonts w:ascii="Times New Roman" w:hAnsi="Times New Roman"/>
          <w:sz w:val="28"/>
          <w:szCs w:val="28"/>
        </w:rPr>
        <w:t xml:space="preserve"> индивидуальной профилактической работой в рамках социального обслуживания и социального сопровождения охвачены </w:t>
      </w:r>
      <w:r>
        <w:rPr>
          <w:rFonts w:ascii="Times New Roman" w:hAnsi="Times New Roman"/>
          <w:sz w:val="28"/>
          <w:szCs w:val="28"/>
        </w:rPr>
        <w:t xml:space="preserve">125 </w:t>
      </w:r>
      <w:r w:rsidRPr="008B612D">
        <w:rPr>
          <w:rFonts w:ascii="Times New Roman" w:hAnsi="Times New Roman"/>
          <w:sz w:val="28"/>
          <w:szCs w:val="28"/>
        </w:rPr>
        <w:t xml:space="preserve">несовершеннолетних, воспитывающихся в </w:t>
      </w:r>
      <w:r>
        <w:rPr>
          <w:rFonts w:ascii="Times New Roman" w:hAnsi="Times New Roman"/>
          <w:sz w:val="28"/>
          <w:szCs w:val="28"/>
        </w:rPr>
        <w:t>78</w:t>
      </w:r>
      <w:r w:rsidRPr="008B612D">
        <w:rPr>
          <w:rFonts w:ascii="Times New Roman" w:hAnsi="Times New Roman"/>
          <w:sz w:val="28"/>
          <w:szCs w:val="28"/>
        </w:rPr>
        <w:t xml:space="preserve"> семьях. </w:t>
      </w:r>
    </w:p>
    <w:p w:rsidR="005B5C0C" w:rsidRPr="008B612D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5B5C0C" w:rsidRPr="008B612D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612D">
        <w:rPr>
          <w:rFonts w:ascii="Times New Roman" w:hAnsi="Times New Roman"/>
          <w:sz w:val="28"/>
          <w:szCs w:val="28"/>
        </w:rPr>
        <w:t>Индивидуальная профилактическая работа проводи</w:t>
      </w:r>
      <w:r>
        <w:rPr>
          <w:rFonts w:ascii="Times New Roman" w:hAnsi="Times New Roman"/>
          <w:sz w:val="28"/>
          <w:szCs w:val="28"/>
        </w:rPr>
        <w:t>тся</w:t>
      </w:r>
      <w:r w:rsidRPr="008B612D">
        <w:rPr>
          <w:rFonts w:ascii="Times New Roman" w:hAnsi="Times New Roman"/>
          <w:sz w:val="28"/>
          <w:szCs w:val="28"/>
        </w:rPr>
        <w:t xml:space="preserve"> по следующим направлениям: </w:t>
      </w:r>
    </w:p>
    <w:p w:rsidR="005B5C0C" w:rsidRPr="008B612D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5B5C0C" w:rsidRDefault="005B5C0C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927E0">
        <w:rPr>
          <w:rFonts w:ascii="Times New Roman" w:hAnsi="Times New Roman"/>
          <w:sz w:val="28"/>
          <w:szCs w:val="28"/>
        </w:rPr>
        <w:t xml:space="preserve">Межведомственная индивидуальная профилактическая работа с семьями (несовершеннолетними), находящимися в социально-опасном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положении</w:t>
      </w:r>
      <w:r w:rsidRPr="006927E0"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6927E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11</w:t>
      </w:r>
      <w:r w:rsidRPr="006927E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семей, в которых воспитываются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22 </w:t>
      </w:r>
      <w:r w:rsidRPr="006927E0">
        <w:rPr>
          <w:rFonts w:ascii="Times New Roman" w:hAnsi="Times New Roman"/>
          <w:bCs/>
          <w:sz w:val="28"/>
          <w:szCs w:val="28"/>
          <w:shd w:val="clear" w:color="auto" w:fill="FFFFFF"/>
        </w:rPr>
        <w:t>несовершеннолетних</w:t>
      </w:r>
      <w:r w:rsidRPr="006927E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927E0">
        <w:rPr>
          <w:rFonts w:ascii="Times New Roman" w:hAnsi="Times New Roman"/>
          <w:sz w:val="28"/>
          <w:szCs w:val="28"/>
        </w:rPr>
        <w:t xml:space="preserve"> </w:t>
      </w:r>
    </w:p>
    <w:p w:rsidR="005B5C0C" w:rsidRDefault="005B5C0C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927E0">
        <w:rPr>
          <w:rFonts w:ascii="Times New Roman" w:hAnsi="Times New Roman"/>
          <w:bCs/>
          <w:sz w:val="28"/>
          <w:szCs w:val="28"/>
        </w:rPr>
        <w:t xml:space="preserve">Ведомственная индивидуальная профилактическая работа с семьями (несовершеннолетними), находящимися в трудной жизненной ситуации - </w:t>
      </w:r>
      <w:r>
        <w:rPr>
          <w:rFonts w:ascii="Times New Roman" w:hAnsi="Times New Roman"/>
          <w:bCs/>
          <w:sz w:val="28"/>
          <w:szCs w:val="28"/>
        </w:rPr>
        <w:t>41 семья</w:t>
      </w:r>
      <w:r w:rsidRPr="006927E0">
        <w:rPr>
          <w:rFonts w:ascii="Times New Roman" w:hAnsi="Times New Roman"/>
          <w:bCs/>
          <w:sz w:val="28"/>
          <w:szCs w:val="28"/>
        </w:rPr>
        <w:t xml:space="preserve">, в которых воспитываются </w:t>
      </w:r>
      <w:r>
        <w:rPr>
          <w:rFonts w:ascii="Times New Roman" w:hAnsi="Times New Roman"/>
          <w:bCs/>
          <w:sz w:val="28"/>
          <w:szCs w:val="28"/>
        </w:rPr>
        <w:t>64 несовершеннолетних</w:t>
      </w:r>
      <w:r w:rsidRPr="006927E0">
        <w:rPr>
          <w:rFonts w:ascii="Times New Roman" w:hAnsi="Times New Roman"/>
          <w:bCs/>
          <w:sz w:val="28"/>
          <w:szCs w:val="28"/>
        </w:rPr>
        <w:t>.</w:t>
      </w:r>
      <w:r w:rsidRPr="006927E0">
        <w:rPr>
          <w:rFonts w:ascii="Times New Roman" w:hAnsi="Times New Roman"/>
          <w:sz w:val="28"/>
          <w:szCs w:val="28"/>
        </w:rPr>
        <w:t xml:space="preserve"> </w:t>
      </w:r>
    </w:p>
    <w:p w:rsidR="005B5C0C" w:rsidRDefault="005B5C0C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27E0">
        <w:rPr>
          <w:rFonts w:ascii="Times New Roman" w:hAnsi="Times New Roman"/>
          <w:bCs/>
          <w:sz w:val="28"/>
          <w:szCs w:val="28"/>
        </w:rPr>
        <w:t xml:space="preserve">Социальное сопровождение граждан, не состоящих на межведомственном и ведомственном учетах (социально благополучные семьи) </w:t>
      </w:r>
      <w:r>
        <w:rPr>
          <w:rFonts w:ascii="Times New Roman" w:hAnsi="Times New Roman"/>
          <w:sz w:val="28"/>
          <w:szCs w:val="28"/>
        </w:rPr>
        <w:t>- 5</w:t>
      </w:r>
      <w:r>
        <w:rPr>
          <w:rFonts w:ascii="Times New Roman" w:hAnsi="Times New Roman"/>
          <w:bCs/>
          <w:sz w:val="28"/>
          <w:szCs w:val="28"/>
        </w:rPr>
        <w:t xml:space="preserve"> семей</w:t>
      </w:r>
      <w:r w:rsidRPr="006927E0">
        <w:rPr>
          <w:rFonts w:ascii="Times New Roman" w:hAnsi="Times New Roman"/>
          <w:bCs/>
          <w:sz w:val="28"/>
          <w:szCs w:val="28"/>
        </w:rPr>
        <w:t>, в которых воспитыв</w:t>
      </w:r>
      <w:r>
        <w:rPr>
          <w:rFonts w:ascii="Times New Roman" w:hAnsi="Times New Roman"/>
          <w:bCs/>
          <w:sz w:val="28"/>
          <w:szCs w:val="28"/>
        </w:rPr>
        <w:t>аются 12</w:t>
      </w:r>
      <w:r w:rsidRPr="006927E0">
        <w:rPr>
          <w:rFonts w:ascii="Times New Roman" w:hAnsi="Times New Roman"/>
          <w:bCs/>
          <w:sz w:val="28"/>
          <w:szCs w:val="28"/>
        </w:rPr>
        <w:t xml:space="preserve"> несовершеннолетних. </w:t>
      </w:r>
    </w:p>
    <w:p w:rsidR="005B5C0C" w:rsidRPr="006927E0" w:rsidRDefault="005B5C0C" w:rsidP="00C50B34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927E0">
        <w:rPr>
          <w:rFonts w:ascii="Times New Roman" w:hAnsi="Times New Roman"/>
          <w:bCs/>
          <w:sz w:val="28"/>
          <w:szCs w:val="28"/>
        </w:rPr>
        <w:t xml:space="preserve">Работа с семьями (несовершеннолетними), в отношении которых наше учреждение является субъектом-соисполнителем в рамках межведомственной индивидуальной профилактической работы – </w:t>
      </w:r>
      <w:r>
        <w:rPr>
          <w:rFonts w:ascii="Times New Roman" w:hAnsi="Times New Roman"/>
          <w:bCs/>
          <w:sz w:val="28"/>
          <w:szCs w:val="28"/>
        </w:rPr>
        <w:t>21 семья</w:t>
      </w:r>
      <w:r w:rsidRPr="006927E0">
        <w:rPr>
          <w:rFonts w:ascii="Times New Roman" w:hAnsi="Times New Roman"/>
          <w:bCs/>
          <w:sz w:val="28"/>
          <w:szCs w:val="28"/>
        </w:rPr>
        <w:t xml:space="preserve">, в которых воспитывается </w:t>
      </w:r>
      <w:r>
        <w:rPr>
          <w:rFonts w:ascii="Times New Roman" w:hAnsi="Times New Roman"/>
          <w:bCs/>
          <w:sz w:val="28"/>
          <w:szCs w:val="28"/>
        </w:rPr>
        <w:t xml:space="preserve">27 </w:t>
      </w:r>
      <w:r w:rsidRPr="006927E0">
        <w:rPr>
          <w:rFonts w:ascii="Times New Roman" w:hAnsi="Times New Roman"/>
          <w:bCs/>
          <w:sz w:val="28"/>
          <w:szCs w:val="28"/>
        </w:rPr>
        <w:t xml:space="preserve">несовершеннолетних </w:t>
      </w:r>
    </w:p>
    <w:p w:rsidR="005B5C0C" w:rsidRPr="008B612D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612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 2023 года</w:t>
      </w:r>
      <w:r w:rsidRPr="008B612D">
        <w:rPr>
          <w:rFonts w:ascii="Times New Roman" w:hAnsi="Times New Roman"/>
          <w:sz w:val="28"/>
          <w:szCs w:val="28"/>
        </w:rPr>
        <w:t xml:space="preserve"> предоставлено</w:t>
      </w:r>
      <w:r w:rsidRPr="008B612D">
        <w:rPr>
          <w:rFonts w:ascii="Times New Roman" w:hAnsi="Times New Roman"/>
          <w:bCs/>
          <w:sz w:val="28"/>
          <w:szCs w:val="28"/>
        </w:rPr>
        <w:t>:</w:t>
      </w:r>
    </w:p>
    <w:p w:rsidR="005B5C0C" w:rsidRPr="000E58F8" w:rsidRDefault="005B5C0C" w:rsidP="00C50B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8F8">
        <w:rPr>
          <w:rFonts w:ascii="Times New Roman" w:hAnsi="Times New Roman"/>
          <w:i/>
          <w:sz w:val="28"/>
          <w:szCs w:val="28"/>
        </w:rPr>
        <w:t>Социально-бытовые услуги: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>- Организация досуга и отдыха, в т.ч. обеспечение книгами, журналами,</w:t>
      </w:r>
      <w:r>
        <w:rPr>
          <w:rFonts w:ascii="Times New Roman" w:hAnsi="Times New Roman"/>
          <w:sz w:val="28"/>
          <w:szCs w:val="28"/>
        </w:rPr>
        <w:t xml:space="preserve"> газетами, настольными играми – 172</w:t>
      </w:r>
      <w:r w:rsidRPr="000910EA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0910EA">
        <w:rPr>
          <w:rFonts w:ascii="Times New Roman" w:hAnsi="Times New Roman"/>
          <w:sz w:val="28"/>
          <w:szCs w:val="28"/>
        </w:rPr>
        <w:t>;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 xml:space="preserve">- Проведение культурной и информационно-обучающей работы: лекции, клубы по интересам, информационные встречи – </w:t>
      </w:r>
      <w:r>
        <w:rPr>
          <w:rFonts w:ascii="Times New Roman" w:hAnsi="Times New Roman"/>
          <w:sz w:val="28"/>
          <w:szCs w:val="28"/>
        </w:rPr>
        <w:t>58 услуг</w:t>
      </w:r>
      <w:r w:rsidRPr="000910EA">
        <w:rPr>
          <w:rFonts w:ascii="Times New Roman" w:hAnsi="Times New Roman"/>
          <w:sz w:val="28"/>
          <w:szCs w:val="28"/>
        </w:rPr>
        <w:t xml:space="preserve">; 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>- Малоимущим семьям была организована социальная помощ</w:t>
      </w:r>
      <w:r>
        <w:rPr>
          <w:rFonts w:ascii="Times New Roman" w:hAnsi="Times New Roman"/>
          <w:sz w:val="28"/>
          <w:szCs w:val="28"/>
        </w:rPr>
        <w:t xml:space="preserve">ь в виде одежды, обуви, игрушек, канцтоваров </w:t>
      </w:r>
      <w:r w:rsidRPr="000910EA">
        <w:rPr>
          <w:rFonts w:ascii="Times New Roman" w:hAnsi="Times New Roman"/>
          <w:sz w:val="28"/>
          <w:szCs w:val="28"/>
        </w:rPr>
        <w:t xml:space="preserve">– помощь получили </w:t>
      </w:r>
      <w:r>
        <w:rPr>
          <w:rFonts w:ascii="Times New Roman" w:hAnsi="Times New Roman"/>
          <w:sz w:val="28"/>
          <w:szCs w:val="28"/>
        </w:rPr>
        <w:t xml:space="preserve">32 </w:t>
      </w:r>
      <w:r w:rsidRPr="000910EA"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ьи</w:t>
      </w:r>
      <w:r w:rsidRPr="000910EA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C0C" w:rsidRPr="000E58F8" w:rsidRDefault="005B5C0C" w:rsidP="00C50B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8F8">
        <w:rPr>
          <w:rFonts w:ascii="Times New Roman" w:hAnsi="Times New Roman"/>
          <w:i/>
          <w:sz w:val="28"/>
          <w:szCs w:val="28"/>
        </w:rPr>
        <w:t xml:space="preserve">Социально-правовые услуги: 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>- Оказана помощь в п</w:t>
      </w:r>
      <w:r>
        <w:rPr>
          <w:rFonts w:ascii="Times New Roman" w:hAnsi="Times New Roman"/>
          <w:sz w:val="28"/>
          <w:szCs w:val="28"/>
        </w:rPr>
        <w:t>олучении юридических услуг – 153</w:t>
      </w:r>
      <w:r w:rsidRPr="000910EA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0910EA">
        <w:rPr>
          <w:rFonts w:ascii="Times New Roman" w:hAnsi="Times New Roman"/>
          <w:sz w:val="28"/>
          <w:szCs w:val="28"/>
        </w:rPr>
        <w:t>;</w:t>
      </w:r>
    </w:p>
    <w:p w:rsidR="005B5C0C" w:rsidRPr="000910EA" w:rsidRDefault="005B5C0C" w:rsidP="00C50B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10EA">
        <w:rPr>
          <w:rFonts w:ascii="Times New Roman" w:hAnsi="Times New Roman"/>
          <w:sz w:val="28"/>
          <w:szCs w:val="28"/>
        </w:rPr>
        <w:t>Оказано содействие в оформлении и восстановлении документов несовершен</w:t>
      </w:r>
      <w:r>
        <w:rPr>
          <w:rFonts w:ascii="Times New Roman" w:hAnsi="Times New Roman"/>
          <w:sz w:val="28"/>
          <w:szCs w:val="28"/>
        </w:rPr>
        <w:t>нолетним и их родителям – 14</w:t>
      </w:r>
      <w:r w:rsidRPr="000910EA">
        <w:rPr>
          <w:rFonts w:ascii="Times New Roman" w:hAnsi="Times New Roman"/>
          <w:sz w:val="28"/>
          <w:szCs w:val="28"/>
        </w:rPr>
        <w:t xml:space="preserve"> услуг;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 xml:space="preserve">- Оказана консультативная помощь по вопросам предоставления социальных выплат, мер социальной поддержки, установленной законом – </w:t>
      </w:r>
      <w:r>
        <w:rPr>
          <w:rFonts w:ascii="Times New Roman" w:hAnsi="Times New Roman"/>
          <w:sz w:val="28"/>
          <w:szCs w:val="28"/>
        </w:rPr>
        <w:t>108</w:t>
      </w:r>
      <w:r w:rsidRPr="000910EA">
        <w:rPr>
          <w:rFonts w:ascii="Times New Roman" w:hAnsi="Times New Roman"/>
          <w:sz w:val="28"/>
          <w:szCs w:val="28"/>
        </w:rPr>
        <w:t xml:space="preserve"> услуг.</w:t>
      </w:r>
    </w:p>
    <w:p w:rsidR="005B5C0C" w:rsidRPr="000E58F8" w:rsidRDefault="005B5C0C" w:rsidP="00C50B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8F8">
        <w:rPr>
          <w:rFonts w:ascii="Times New Roman" w:hAnsi="Times New Roman"/>
          <w:i/>
          <w:sz w:val="28"/>
          <w:szCs w:val="28"/>
        </w:rPr>
        <w:t>Социально-педагогические услуги: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>- Были проведены социально-педагогические диагн</w:t>
      </w:r>
      <w:r>
        <w:rPr>
          <w:rFonts w:ascii="Times New Roman" w:hAnsi="Times New Roman"/>
          <w:sz w:val="28"/>
          <w:szCs w:val="28"/>
        </w:rPr>
        <w:t>остики – 34</w:t>
      </w:r>
      <w:r w:rsidRPr="000910EA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и</w:t>
      </w:r>
      <w:r w:rsidRPr="000910EA">
        <w:rPr>
          <w:rFonts w:ascii="Times New Roman" w:hAnsi="Times New Roman"/>
          <w:sz w:val="28"/>
          <w:szCs w:val="28"/>
        </w:rPr>
        <w:t>;</w:t>
      </w:r>
    </w:p>
    <w:p w:rsidR="005B5C0C" w:rsidRPr="000E58F8" w:rsidRDefault="005B5C0C" w:rsidP="00C50B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8F8">
        <w:rPr>
          <w:rFonts w:ascii="Times New Roman" w:hAnsi="Times New Roman"/>
          <w:i/>
          <w:sz w:val="28"/>
          <w:szCs w:val="28"/>
        </w:rPr>
        <w:t>Социально-психологические услуги: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 xml:space="preserve">- Было проведено социально-психологическое консультирование – </w:t>
      </w:r>
      <w:r>
        <w:rPr>
          <w:rFonts w:ascii="Times New Roman" w:hAnsi="Times New Roman"/>
          <w:sz w:val="28"/>
          <w:szCs w:val="28"/>
        </w:rPr>
        <w:t>142 консультации</w:t>
      </w:r>
      <w:r w:rsidRPr="000910EA">
        <w:rPr>
          <w:rFonts w:ascii="Times New Roman" w:hAnsi="Times New Roman"/>
          <w:sz w:val="28"/>
          <w:szCs w:val="28"/>
        </w:rPr>
        <w:t>;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 xml:space="preserve">- Проведен социально-психологический патронаж – </w:t>
      </w:r>
      <w:r>
        <w:rPr>
          <w:rFonts w:ascii="Times New Roman" w:hAnsi="Times New Roman"/>
          <w:sz w:val="28"/>
          <w:szCs w:val="28"/>
        </w:rPr>
        <w:t>143 семьи</w:t>
      </w:r>
      <w:r w:rsidRPr="000910EA">
        <w:rPr>
          <w:rFonts w:ascii="Times New Roman" w:hAnsi="Times New Roman"/>
          <w:sz w:val="28"/>
          <w:szCs w:val="28"/>
        </w:rPr>
        <w:t>;</w:t>
      </w:r>
    </w:p>
    <w:p w:rsidR="005B5C0C" w:rsidRPr="000E58F8" w:rsidRDefault="005B5C0C" w:rsidP="00C50B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8F8">
        <w:rPr>
          <w:rFonts w:ascii="Times New Roman" w:hAnsi="Times New Roman"/>
          <w:i/>
          <w:sz w:val="28"/>
          <w:szCs w:val="28"/>
        </w:rPr>
        <w:t>Социально-трудовые услуги: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 xml:space="preserve">- Оказано содействие в решении вопросов занятости – </w:t>
      </w:r>
      <w:r>
        <w:rPr>
          <w:rFonts w:ascii="Times New Roman" w:hAnsi="Times New Roman"/>
          <w:sz w:val="28"/>
          <w:szCs w:val="28"/>
        </w:rPr>
        <w:t>19 человек трудоустроились</w:t>
      </w:r>
      <w:r w:rsidRPr="000910EA">
        <w:rPr>
          <w:rFonts w:ascii="Times New Roman" w:hAnsi="Times New Roman"/>
          <w:sz w:val="28"/>
          <w:szCs w:val="28"/>
        </w:rPr>
        <w:t>;</w:t>
      </w:r>
    </w:p>
    <w:p w:rsidR="005B5C0C" w:rsidRPr="000E58F8" w:rsidRDefault="005B5C0C" w:rsidP="00C50B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58F8">
        <w:rPr>
          <w:rFonts w:ascii="Times New Roman" w:hAnsi="Times New Roman"/>
          <w:i/>
          <w:sz w:val="28"/>
          <w:szCs w:val="28"/>
        </w:rPr>
        <w:t>Социально-медицинские услуги: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 xml:space="preserve">- Были проведены оздоровительные мероприятия – </w:t>
      </w:r>
      <w:r>
        <w:rPr>
          <w:rFonts w:ascii="Times New Roman" w:hAnsi="Times New Roman"/>
          <w:sz w:val="28"/>
          <w:szCs w:val="28"/>
        </w:rPr>
        <w:t>66</w:t>
      </w:r>
      <w:r w:rsidRPr="000910EA">
        <w:rPr>
          <w:rFonts w:ascii="Times New Roman" w:hAnsi="Times New Roman"/>
          <w:sz w:val="28"/>
          <w:szCs w:val="28"/>
        </w:rPr>
        <w:t xml:space="preserve"> услуг;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>- Оказано содействие в проведении реабилитационных мероприятий социально-медицинского характера с семьями, где родители страдают от алкогольной зависимости –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0910EA">
        <w:rPr>
          <w:rFonts w:ascii="Times New Roman" w:hAnsi="Times New Roman"/>
          <w:sz w:val="28"/>
          <w:szCs w:val="28"/>
        </w:rPr>
        <w:t xml:space="preserve"> граждан.</w:t>
      </w:r>
    </w:p>
    <w:p w:rsidR="005B5C0C" w:rsidRPr="000910EA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910EA">
        <w:rPr>
          <w:rFonts w:ascii="Times New Roman" w:hAnsi="Times New Roman"/>
          <w:sz w:val="28"/>
          <w:szCs w:val="28"/>
        </w:rPr>
        <w:t>- Оказано консультаций по со</w:t>
      </w:r>
      <w:r>
        <w:rPr>
          <w:rFonts w:ascii="Times New Roman" w:hAnsi="Times New Roman"/>
          <w:sz w:val="28"/>
          <w:szCs w:val="28"/>
        </w:rPr>
        <w:t>циально-медицинским вопросам – 170 консультаций</w:t>
      </w:r>
      <w:r w:rsidRPr="000910EA">
        <w:rPr>
          <w:rFonts w:ascii="Times New Roman" w:hAnsi="Times New Roman"/>
          <w:sz w:val="28"/>
          <w:szCs w:val="28"/>
        </w:rPr>
        <w:t>.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   </w:t>
      </w:r>
      <w:r w:rsidRPr="00301543">
        <w:rPr>
          <w:rFonts w:ascii="Times New Roman" w:hAnsi="Times New Roman"/>
          <w:sz w:val="28"/>
          <w:szCs w:val="16"/>
        </w:rPr>
        <w:t>Родителям и несовершеннолетним были вручены буклеты по следующим направлениям: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Профилактика суицидов – 8 буклетов для родителей и 3 буклета для н/л;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Профилактика употребления нарко- и спирто- содержащей продукции – 32 буклета для н/л и 28 буклетов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 xml:space="preserve">- По профилактике терроризма и экстремизма – 19 буклетов для н/л и 12 буклетов для родителей; 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правовому просвещению – 33 буклета для н/л и 6 буклетов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пожарной безопасности – 10 буклетов для н/л и 13 буклетов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профилактике травматизма – 14 буклетов для н/л и 11 буклетов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финансовой грамотности – 4 буклета для н/л и 13 буклетов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кибербезопасности – 9 буклетов для н/л и 17 буклетов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профилактике самовольных уходов  - 9 буклетов для н/л и 27 буклетов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психолого-педагогической тематике – 16 буклетов для н/л и 27 буклетов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профилактике жестокого обращения с детьми – 10 буклетов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медико-социальной тематике – 6 буклетов для н/л и 21 буклет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детскому телефону доверия – 7 буклетов для н/л и 3 буклета для родителей;</w:t>
      </w:r>
    </w:p>
    <w:p w:rsidR="005B5C0C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- По школьной мотивации – 4 буклета для н/л и 10 буклетов для родителей.</w:t>
      </w:r>
    </w:p>
    <w:p w:rsidR="005B5C0C" w:rsidRDefault="005B5C0C" w:rsidP="00C50B3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С родителями и несовершеннолетними проводились </w:t>
      </w:r>
      <w:r w:rsidRPr="008B612D">
        <w:rPr>
          <w:rFonts w:ascii="Times New Roman" w:hAnsi="Times New Roman"/>
          <w:bCs/>
          <w:sz w:val="28"/>
          <w:szCs w:val="28"/>
        </w:rPr>
        <w:t>профилактически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8B612D">
        <w:rPr>
          <w:rFonts w:ascii="Times New Roman" w:hAnsi="Times New Roman"/>
          <w:bCs/>
          <w:sz w:val="28"/>
          <w:szCs w:val="28"/>
        </w:rPr>
        <w:t xml:space="preserve"> информационно-разъяснительны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8B61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беседы:</w:t>
      </w:r>
    </w:p>
    <w:p w:rsidR="005B5C0C" w:rsidRDefault="005B5C0C" w:rsidP="00C50B3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о необходимости трудоустройства – 112 беседы с родителями и 14 бесед с н/л;</w:t>
      </w:r>
    </w:p>
    <w:p w:rsidR="005B5C0C" w:rsidRDefault="005B5C0C" w:rsidP="00C50B3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B612D">
        <w:rPr>
          <w:rFonts w:ascii="Times New Roman" w:hAnsi="Times New Roman"/>
          <w:bCs/>
          <w:sz w:val="28"/>
          <w:szCs w:val="28"/>
        </w:rPr>
        <w:t xml:space="preserve">о надлежащем исполнении обязанностей по содержанию, обучению и воспитанию несовершеннолетних детей </w:t>
      </w:r>
      <w:r>
        <w:rPr>
          <w:rFonts w:ascii="Times New Roman" w:hAnsi="Times New Roman"/>
          <w:bCs/>
          <w:sz w:val="28"/>
          <w:szCs w:val="28"/>
        </w:rPr>
        <w:t>– 302 беседы;</w:t>
      </w:r>
    </w:p>
    <w:p w:rsidR="005B5C0C" w:rsidRDefault="005B5C0C" w:rsidP="00C50B3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B612D">
        <w:rPr>
          <w:rFonts w:ascii="Times New Roman" w:hAnsi="Times New Roman"/>
          <w:bCs/>
          <w:sz w:val="28"/>
          <w:szCs w:val="28"/>
        </w:rPr>
        <w:t>с несовершеннолетними о необходимости посещения образовательных учреждений</w:t>
      </w:r>
      <w:r>
        <w:rPr>
          <w:rFonts w:ascii="Times New Roman" w:hAnsi="Times New Roman"/>
          <w:bCs/>
          <w:sz w:val="28"/>
          <w:szCs w:val="28"/>
        </w:rPr>
        <w:t xml:space="preserve"> – 27 бесед;</w:t>
      </w:r>
    </w:p>
    <w:p w:rsidR="005B5C0C" w:rsidRDefault="005B5C0C" w:rsidP="00C50B3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 </w:t>
      </w:r>
      <w:r w:rsidRPr="008B612D">
        <w:rPr>
          <w:rFonts w:ascii="Times New Roman" w:hAnsi="Times New Roman"/>
          <w:bCs/>
          <w:sz w:val="28"/>
          <w:szCs w:val="28"/>
        </w:rPr>
        <w:t>ведения здорового образа жизни</w:t>
      </w:r>
      <w:r>
        <w:rPr>
          <w:rFonts w:ascii="Times New Roman" w:hAnsi="Times New Roman"/>
          <w:bCs/>
          <w:sz w:val="28"/>
          <w:szCs w:val="28"/>
        </w:rPr>
        <w:t xml:space="preserve"> – 199 бесед с родителями и 41 беседа с н/л;</w:t>
      </w:r>
    </w:p>
    <w:p w:rsidR="005B5C0C" w:rsidRDefault="005B5C0C" w:rsidP="00C50B3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 </w:t>
      </w:r>
      <w:r w:rsidRPr="008B612D">
        <w:rPr>
          <w:rFonts w:ascii="Times New Roman" w:hAnsi="Times New Roman"/>
          <w:bCs/>
          <w:sz w:val="28"/>
          <w:szCs w:val="28"/>
        </w:rPr>
        <w:t>недопустимости совершения противоправных действий</w:t>
      </w:r>
      <w:r>
        <w:rPr>
          <w:rFonts w:ascii="Times New Roman" w:hAnsi="Times New Roman"/>
          <w:bCs/>
          <w:sz w:val="28"/>
          <w:szCs w:val="28"/>
        </w:rPr>
        <w:t xml:space="preserve"> – 67 бесед с н/л.</w:t>
      </w:r>
    </w:p>
    <w:p w:rsidR="005B5C0C" w:rsidRPr="000E58F8" w:rsidRDefault="005B5C0C" w:rsidP="00C50B3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612D">
        <w:rPr>
          <w:rFonts w:ascii="Times New Roman" w:hAnsi="Times New Roman"/>
          <w:bCs/>
          <w:sz w:val="28"/>
          <w:szCs w:val="28"/>
        </w:rPr>
        <w:t xml:space="preserve">- </w:t>
      </w:r>
      <w:r w:rsidRPr="008B612D">
        <w:rPr>
          <w:rFonts w:ascii="Times New Roman" w:hAnsi="Times New Roman"/>
          <w:sz w:val="28"/>
          <w:szCs w:val="28"/>
        </w:rPr>
        <w:t xml:space="preserve">консультативно-информационных </w:t>
      </w:r>
      <w:r>
        <w:rPr>
          <w:rFonts w:ascii="Times New Roman" w:hAnsi="Times New Roman"/>
          <w:sz w:val="28"/>
          <w:szCs w:val="28"/>
        </w:rPr>
        <w:t>беседы</w:t>
      </w:r>
      <w:r w:rsidRPr="008B612D">
        <w:rPr>
          <w:rFonts w:ascii="Times New Roman" w:hAnsi="Times New Roman"/>
          <w:sz w:val="28"/>
          <w:szCs w:val="28"/>
        </w:rPr>
        <w:t xml:space="preserve"> по вопросам обращения граждан в другие учреждения и организации для получени</w:t>
      </w:r>
      <w:r>
        <w:rPr>
          <w:rFonts w:ascii="Times New Roman" w:hAnsi="Times New Roman"/>
          <w:sz w:val="28"/>
          <w:szCs w:val="28"/>
        </w:rPr>
        <w:t>я необходимой помощи  - 33 беседы с родителями</w:t>
      </w:r>
      <w:r w:rsidRPr="008B612D">
        <w:rPr>
          <w:rFonts w:ascii="Times New Roman" w:hAnsi="Times New Roman"/>
          <w:sz w:val="28"/>
          <w:szCs w:val="28"/>
        </w:rPr>
        <w:t>.</w:t>
      </w:r>
    </w:p>
    <w:p w:rsidR="005B5C0C" w:rsidRPr="008B612D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491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3 квартала</w:t>
      </w:r>
      <w:r w:rsidRPr="002E491E">
        <w:rPr>
          <w:rFonts w:ascii="Times New Roman" w:hAnsi="Times New Roman"/>
          <w:sz w:val="28"/>
          <w:szCs w:val="28"/>
        </w:rPr>
        <w:t xml:space="preserve"> 2023 года специалистами отделения организованы </w:t>
      </w:r>
      <w:r>
        <w:rPr>
          <w:rFonts w:ascii="Times New Roman" w:hAnsi="Times New Roman"/>
          <w:sz w:val="28"/>
          <w:szCs w:val="28"/>
        </w:rPr>
        <w:t>304 выхода в семьи</w:t>
      </w:r>
      <w:r w:rsidRPr="002E491E">
        <w:rPr>
          <w:rFonts w:ascii="Times New Roman" w:hAnsi="Times New Roman"/>
          <w:bCs/>
          <w:sz w:val="28"/>
          <w:szCs w:val="28"/>
        </w:rPr>
        <w:t>, состоящи</w:t>
      </w:r>
      <w:r>
        <w:rPr>
          <w:rFonts w:ascii="Times New Roman" w:hAnsi="Times New Roman"/>
          <w:bCs/>
          <w:sz w:val="28"/>
          <w:szCs w:val="28"/>
        </w:rPr>
        <w:t>е</w:t>
      </w:r>
      <w:r w:rsidRPr="002E491E">
        <w:rPr>
          <w:rFonts w:ascii="Times New Roman" w:hAnsi="Times New Roman"/>
          <w:bCs/>
          <w:sz w:val="28"/>
          <w:szCs w:val="28"/>
        </w:rPr>
        <w:t xml:space="preserve"> на межведомственном и ведомственном учетах, </w:t>
      </w:r>
      <w:r w:rsidRPr="002E491E">
        <w:rPr>
          <w:rFonts w:ascii="Times New Roman" w:hAnsi="Times New Roman"/>
          <w:sz w:val="28"/>
          <w:szCs w:val="28"/>
        </w:rPr>
        <w:t>по месту жительства с целью ко</w:t>
      </w:r>
      <w:r>
        <w:rPr>
          <w:rFonts w:ascii="Times New Roman" w:hAnsi="Times New Roman"/>
          <w:sz w:val="28"/>
          <w:szCs w:val="28"/>
        </w:rPr>
        <w:t>нтроля жилищно-бытовых условий,</w:t>
      </w:r>
      <w:r w:rsidRPr="002E491E">
        <w:rPr>
          <w:rFonts w:ascii="Times New Roman" w:hAnsi="Times New Roman"/>
          <w:sz w:val="28"/>
          <w:szCs w:val="28"/>
        </w:rPr>
        <w:t xml:space="preserve"> исполнения законными представителями обязанностей по воспитанию, содержанию и обу</w:t>
      </w:r>
      <w:r>
        <w:rPr>
          <w:rFonts w:ascii="Times New Roman" w:hAnsi="Times New Roman"/>
          <w:sz w:val="28"/>
          <w:szCs w:val="28"/>
        </w:rPr>
        <w:t>чению несовершеннолетних детей, выявлению фактов жестокого обращения с н/л.</w:t>
      </w:r>
    </w:p>
    <w:p w:rsidR="005B5C0C" w:rsidRPr="008B612D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612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 2023 года</w:t>
      </w:r>
      <w:r w:rsidRPr="008B612D">
        <w:rPr>
          <w:rFonts w:ascii="Times New Roman" w:hAnsi="Times New Roman"/>
          <w:sz w:val="28"/>
          <w:szCs w:val="28"/>
        </w:rPr>
        <w:t xml:space="preserve"> с социального обслуживания и социальног</w:t>
      </w:r>
      <w:r>
        <w:rPr>
          <w:rFonts w:ascii="Times New Roman" w:hAnsi="Times New Roman"/>
          <w:sz w:val="28"/>
          <w:szCs w:val="28"/>
        </w:rPr>
        <w:t>о сопровождения были сняты 18</w:t>
      </w:r>
      <w:r w:rsidRPr="008B612D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Pr="008B612D">
        <w:rPr>
          <w:rFonts w:ascii="Times New Roman" w:hAnsi="Times New Roman"/>
          <w:sz w:val="28"/>
          <w:szCs w:val="28"/>
        </w:rPr>
        <w:t xml:space="preserve"> </w:t>
      </w:r>
      <w:r w:rsidRPr="008B612D">
        <w:rPr>
          <w:rFonts w:ascii="Times New Roman" w:hAnsi="Times New Roman"/>
          <w:bCs/>
          <w:sz w:val="28"/>
          <w:szCs w:val="28"/>
        </w:rPr>
        <w:t xml:space="preserve">(в них – </w:t>
      </w:r>
      <w:r>
        <w:rPr>
          <w:rFonts w:ascii="Times New Roman" w:hAnsi="Times New Roman"/>
          <w:bCs/>
          <w:sz w:val="28"/>
          <w:szCs w:val="28"/>
        </w:rPr>
        <w:t>38 несовершеннолетних</w:t>
      </w:r>
      <w:r w:rsidRPr="008B612D">
        <w:rPr>
          <w:rFonts w:ascii="Times New Roman" w:hAnsi="Times New Roman"/>
          <w:bCs/>
          <w:sz w:val="28"/>
          <w:szCs w:val="28"/>
        </w:rPr>
        <w:t>)</w:t>
      </w:r>
      <w:r w:rsidRPr="008B612D">
        <w:rPr>
          <w:rFonts w:ascii="Times New Roman" w:hAnsi="Times New Roman"/>
          <w:sz w:val="28"/>
          <w:szCs w:val="28"/>
        </w:rPr>
        <w:t xml:space="preserve">, из них в связи: </w:t>
      </w:r>
    </w:p>
    <w:p w:rsidR="005B5C0C" w:rsidRPr="008B612D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B612D">
        <w:rPr>
          <w:rFonts w:ascii="Times New Roman" w:hAnsi="Times New Roman"/>
          <w:sz w:val="28"/>
          <w:szCs w:val="28"/>
        </w:rPr>
        <w:t>- с достижением положительной динамики (улучшение ситуации в семье, корре</w:t>
      </w:r>
      <w:r>
        <w:rPr>
          <w:rFonts w:ascii="Times New Roman" w:hAnsi="Times New Roman"/>
          <w:sz w:val="28"/>
          <w:szCs w:val="28"/>
        </w:rPr>
        <w:t>кция девиантного поведения) – 11</w:t>
      </w:r>
      <w:r w:rsidRPr="008B612D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Pr="008B612D">
        <w:rPr>
          <w:rFonts w:ascii="Times New Roman" w:hAnsi="Times New Roman"/>
          <w:bCs/>
          <w:sz w:val="28"/>
          <w:szCs w:val="28"/>
        </w:rPr>
        <w:t xml:space="preserve"> (в них –</w:t>
      </w:r>
      <w:r>
        <w:rPr>
          <w:rFonts w:ascii="Times New Roman" w:hAnsi="Times New Roman"/>
          <w:bCs/>
          <w:sz w:val="28"/>
          <w:szCs w:val="28"/>
        </w:rPr>
        <w:t xml:space="preserve"> 22</w:t>
      </w:r>
      <w:r w:rsidRPr="008B612D">
        <w:rPr>
          <w:rFonts w:ascii="Times New Roman" w:hAnsi="Times New Roman"/>
          <w:bCs/>
          <w:sz w:val="28"/>
          <w:szCs w:val="28"/>
        </w:rPr>
        <w:t xml:space="preserve"> несовершеннолетних),</w:t>
      </w:r>
    </w:p>
    <w:p w:rsidR="005B5C0C" w:rsidRPr="008B612D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B612D">
        <w:rPr>
          <w:rFonts w:ascii="Times New Roman" w:hAnsi="Times New Roman"/>
          <w:sz w:val="28"/>
          <w:szCs w:val="28"/>
        </w:rPr>
        <w:t xml:space="preserve">- по иным причинам – </w:t>
      </w:r>
      <w:r>
        <w:rPr>
          <w:rFonts w:ascii="Times New Roman" w:hAnsi="Times New Roman"/>
          <w:sz w:val="28"/>
          <w:szCs w:val="28"/>
        </w:rPr>
        <w:t>7</w:t>
      </w:r>
      <w:r w:rsidRPr="008B612D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Pr="008B612D">
        <w:rPr>
          <w:rFonts w:ascii="Times New Roman" w:hAnsi="Times New Roman"/>
          <w:sz w:val="28"/>
          <w:szCs w:val="28"/>
        </w:rPr>
        <w:t xml:space="preserve"> (в них –</w:t>
      </w:r>
      <w:r>
        <w:rPr>
          <w:rFonts w:ascii="Times New Roman" w:hAnsi="Times New Roman"/>
          <w:sz w:val="28"/>
          <w:szCs w:val="28"/>
        </w:rPr>
        <w:t xml:space="preserve"> 16</w:t>
      </w:r>
      <w:r w:rsidRPr="008B612D">
        <w:rPr>
          <w:rFonts w:ascii="Times New Roman" w:hAnsi="Times New Roman"/>
          <w:sz w:val="28"/>
          <w:szCs w:val="28"/>
        </w:rPr>
        <w:t xml:space="preserve"> несовершеннолетних).</w:t>
      </w:r>
    </w:p>
    <w:p w:rsidR="005B5C0C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612D">
        <w:rPr>
          <w:rFonts w:ascii="Times New Roman" w:hAnsi="Times New Roman"/>
          <w:sz w:val="28"/>
          <w:szCs w:val="28"/>
        </w:rPr>
        <w:t xml:space="preserve">Показатель эффективности профилактической работы за отчетный период </w:t>
      </w:r>
      <w:r>
        <w:rPr>
          <w:rFonts w:ascii="Times New Roman" w:hAnsi="Times New Roman"/>
          <w:sz w:val="28"/>
          <w:szCs w:val="28"/>
        </w:rPr>
        <w:t>составил 61,1 %</w:t>
      </w:r>
      <w:r w:rsidRPr="008B612D">
        <w:rPr>
          <w:rFonts w:ascii="Times New Roman" w:hAnsi="Times New Roman"/>
          <w:sz w:val="28"/>
          <w:szCs w:val="28"/>
        </w:rPr>
        <w:t xml:space="preserve"> </w:t>
      </w:r>
    </w:p>
    <w:p w:rsidR="005B5C0C" w:rsidRPr="00C50B34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i/>
          <w:iCs/>
          <w:sz w:val="16"/>
          <w:szCs w:val="16"/>
          <w:u w:val="single"/>
        </w:rPr>
      </w:pPr>
      <w:r w:rsidRPr="0066617C">
        <w:rPr>
          <w:rFonts w:ascii="Times New Roman" w:hAnsi="Times New Roman"/>
          <w:sz w:val="28"/>
          <w:szCs w:val="28"/>
        </w:rPr>
        <w:t xml:space="preserve">   </w:t>
      </w:r>
      <w:r w:rsidRPr="0066617C">
        <w:rPr>
          <w:rFonts w:ascii="Times New Roman" w:hAnsi="Times New Roman"/>
          <w:i/>
          <w:sz w:val="28"/>
          <w:szCs w:val="28"/>
        </w:rPr>
        <w:t>Межведомственная индивидуальная профилактическая работа с семьями (несовершеннолетними), находящимися в социально-опасном положении</w:t>
      </w:r>
    </w:p>
    <w:p w:rsidR="005B5C0C" w:rsidRPr="0066617C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66617C">
        <w:rPr>
          <w:rFonts w:ascii="Times New Roman" w:hAnsi="Times New Roman"/>
          <w:iCs/>
          <w:sz w:val="28"/>
          <w:szCs w:val="28"/>
        </w:rPr>
        <w:t>Деятельность в данном направлении основывалась на межведомственном взаимодействии</w:t>
      </w:r>
      <w:r w:rsidRPr="0066617C">
        <w:rPr>
          <w:rFonts w:ascii="Times New Roman" w:hAnsi="Times New Roman"/>
          <w:sz w:val="28"/>
          <w:szCs w:val="28"/>
        </w:rPr>
        <w:t xml:space="preserve"> с КДН и ЗП администрации Пучежского, Пестяковского, Верхнеландеховского и Юрьевецкого муниципальных районов, территориальными органами социальной защиты населения, правоохранительными органами, учреждениями образования, организациями здравоохранения в соответствии с Порядком межведомственного взаимодействия субъектов системы профилактики безнадзорности и правонарушений несовершеннолетних по выявлению, учету и организации межведомственной индивидуальной профилактической работы (МИПР) с семьями (несовершеннолетними), находящимися в социально опасном положении, и организации ведомственного учета семей (несовершеннолетних), находящихся в трудной жизненной ситуации (далее – Порядок).</w:t>
      </w:r>
    </w:p>
    <w:p w:rsidR="005B5C0C" w:rsidRPr="0066617C" w:rsidRDefault="005B5C0C" w:rsidP="00C50B34">
      <w:pPr>
        <w:spacing w:after="0"/>
        <w:contextualSpacing/>
        <w:jc w:val="both"/>
        <w:rPr>
          <w:rFonts w:ascii="Times New Roman" w:hAnsi="Times New Roman"/>
          <w:i/>
          <w:iCs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6617C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3 квартала</w:t>
      </w:r>
      <w:r w:rsidRPr="0066617C">
        <w:rPr>
          <w:rFonts w:ascii="Times New Roman" w:hAnsi="Times New Roman"/>
          <w:sz w:val="28"/>
          <w:szCs w:val="28"/>
        </w:rPr>
        <w:t xml:space="preserve"> 2023 года в отделении обслуживаются </w:t>
      </w:r>
      <w:r>
        <w:rPr>
          <w:rFonts w:ascii="Times New Roman" w:hAnsi="Times New Roman"/>
          <w:sz w:val="28"/>
          <w:szCs w:val="28"/>
        </w:rPr>
        <w:t>11</w:t>
      </w:r>
      <w:r w:rsidRPr="0066617C">
        <w:rPr>
          <w:rFonts w:ascii="Times New Roman" w:hAnsi="Times New Roman"/>
          <w:sz w:val="28"/>
          <w:szCs w:val="28"/>
        </w:rPr>
        <w:t xml:space="preserve"> семей (в которых воспитываются </w:t>
      </w:r>
      <w:r>
        <w:rPr>
          <w:rFonts w:ascii="Times New Roman" w:hAnsi="Times New Roman"/>
          <w:sz w:val="28"/>
          <w:szCs w:val="28"/>
        </w:rPr>
        <w:t>22</w:t>
      </w:r>
      <w:r w:rsidRPr="0066617C">
        <w:rPr>
          <w:rFonts w:ascii="Times New Roman" w:hAnsi="Times New Roman"/>
          <w:sz w:val="28"/>
          <w:szCs w:val="28"/>
        </w:rPr>
        <w:t xml:space="preserve"> несовершеннолетних)</w:t>
      </w:r>
      <w:r w:rsidRPr="0066617C">
        <w:rPr>
          <w:rFonts w:ascii="Times New Roman" w:hAnsi="Times New Roman"/>
          <w:iCs/>
          <w:sz w:val="16"/>
          <w:szCs w:val="16"/>
        </w:rPr>
        <w:t xml:space="preserve"> </w:t>
      </w:r>
      <w:r w:rsidRPr="0066617C">
        <w:rPr>
          <w:rFonts w:ascii="Times New Roman" w:hAnsi="Times New Roman"/>
          <w:sz w:val="28"/>
          <w:szCs w:val="28"/>
        </w:rPr>
        <w:t>с родителями, состоящими на учете в отделах полиции и КДН и ЗП за ненадлежащее исполнение обязанностей по воспитанию и содержанию несовершеннолетних.</w:t>
      </w:r>
    </w:p>
    <w:p w:rsidR="005B5C0C" w:rsidRPr="0066617C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6617C">
        <w:rPr>
          <w:rFonts w:ascii="Times New Roman" w:hAnsi="Times New Roman"/>
          <w:sz w:val="28"/>
          <w:szCs w:val="28"/>
        </w:rPr>
        <w:t>Специалистами отделения организованы:</w:t>
      </w:r>
    </w:p>
    <w:p w:rsidR="005B5C0C" w:rsidRPr="003172F0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172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80</w:t>
      </w:r>
      <w:r w:rsidRPr="003172F0">
        <w:rPr>
          <w:rFonts w:ascii="Times New Roman" w:hAnsi="Times New Roman"/>
          <w:sz w:val="28"/>
          <w:szCs w:val="28"/>
        </w:rPr>
        <w:t xml:space="preserve"> посещений 1</w:t>
      </w:r>
      <w:r>
        <w:rPr>
          <w:rFonts w:ascii="Times New Roman" w:hAnsi="Times New Roman"/>
          <w:sz w:val="28"/>
          <w:szCs w:val="28"/>
        </w:rPr>
        <w:t>2</w:t>
      </w:r>
      <w:r w:rsidRPr="003172F0">
        <w:rPr>
          <w:rFonts w:ascii="Times New Roman" w:hAnsi="Times New Roman"/>
          <w:sz w:val="28"/>
          <w:szCs w:val="28"/>
        </w:rPr>
        <w:t xml:space="preserve"> </w:t>
      </w:r>
      <w:r w:rsidRPr="003172F0">
        <w:rPr>
          <w:rFonts w:ascii="Times New Roman" w:hAnsi="Times New Roman"/>
          <w:bCs/>
          <w:sz w:val="28"/>
          <w:szCs w:val="28"/>
        </w:rPr>
        <w:t>семей</w:t>
      </w:r>
      <w:r w:rsidRPr="003172F0">
        <w:rPr>
          <w:rFonts w:ascii="Times New Roman" w:hAnsi="Times New Roman"/>
          <w:sz w:val="28"/>
          <w:szCs w:val="28"/>
        </w:rPr>
        <w:t xml:space="preserve"> по месту жительства с целью осуществления контроля жилищно-бытовых условий и исполнения законными представителями обязанностей по воспитанию, содержанию и обучению несовершеннолетних детей,</w:t>
      </w:r>
    </w:p>
    <w:p w:rsidR="005B5C0C" w:rsidRPr="003172F0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172F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25</w:t>
      </w:r>
      <w:r w:rsidRPr="003172F0">
        <w:rPr>
          <w:rFonts w:ascii="Times New Roman" w:hAnsi="Times New Roman"/>
          <w:sz w:val="28"/>
          <w:szCs w:val="28"/>
        </w:rPr>
        <w:t xml:space="preserve"> выходов в комиссии по делам несовершеннолетних и защите их прав Пучежского муниципального района с целью согласования перспективных планов работы с семьями (несовершеннолетними) для повышения эффективности индивидуальной профилактической работы, а также рассмотрения промежуточных и итоговых заключений. А так же </w:t>
      </w:r>
      <w:r>
        <w:rPr>
          <w:rFonts w:ascii="Times New Roman" w:hAnsi="Times New Roman"/>
          <w:sz w:val="28"/>
          <w:szCs w:val="28"/>
        </w:rPr>
        <w:t>4</w:t>
      </w:r>
      <w:r w:rsidRPr="003172F0">
        <w:rPr>
          <w:rFonts w:ascii="Times New Roman" w:hAnsi="Times New Roman"/>
          <w:sz w:val="28"/>
          <w:szCs w:val="28"/>
        </w:rPr>
        <w:t xml:space="preserve"> выход</w:t>
      </w:r>
      <w:r>
        <w:rPr>
          <w:rFonts w:ascii="Times New Roman" w:hAnsi="Times New Roman"/>
          <w:sz w:val="28"/>
          <w:szCs w:val="28"/>
        </w:rPr>
        <w:t>а</w:t>
      </w:r>
      <w:r w:rsidRPr="003172F0">
        <w:rPr>
          <w:rFonts w:ascii="Times New Roman" w:hAnsi="Times New Roman"/>
          <w:sz w:val="28"/>
          <w:szCs w:val="28"/>
        </w:rPr>
        <w:t xml:space="preserve"> в КДН и ЗП администрации Верхнеландеховского муниципального района с целью согласования перспективного плана работы с семьёй и рассмотрения промежуточного и итогового заключений.</w:t>
      </w:r>
    </w:p>
    <w:p w:rsidR="005B5C0C" w:rsidRPr="00932D9C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32D9C">
        <w:rPr>
          <w:rFonts w:ascii="Times New Roman" w:hAnsi="Times New Roman"/>
          <w:sz w:val="28"/>
          <w:szCs w:val="28"/>
        </w:rPr>
        <w:t xml:space="preserve">Специалистами отделения были направлены </w:t>
      </w:r>
      <w:r>
        <w:rPr>
          <w:rFonts w:ascii="Times New Roman" w:hAnsi="Times New Roman"/>
          <w:sz w:val="28"/>
          <w:szCs w:val="28"/>
        </w:rPr>
        <w:t>168</w:t>
      </w:r>
      <w:r w:rsidRPr="00932D9C">
        <w:rPr>
          <w:rFonts w:ascii="Times New Roman" w:hAnsi="Times New Roman"/>
          <w:sz w:val="28"/>
          <w:szCs w:val="28"/>
        </w:rPr>
        <w:t xml:space="preserve"> письменн</w:t>
      </w:r>
      <w:r>
        <w:rPr>
          <w:rFonts w:ascii="Times New Roman" w:hAnsi="Times New Roman"/>
          <w:sz w:val="28"/>
          <w:szCs w:val="28"/>
        </w:rPr>
        <w:t>ых</w:t>
      </w:r>
      <w:r w:rsidRPr="00932D9C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й</w:t>
      </w:r>
      <w:r w:rsidRPr="00932D9C">
        <w:rPr>
          <w:rFonts w:ascii="Times New Roman" w:hAnsi="Times New Roman"/>
          <w:sz w:val="28"/>
          <w:szCs w:val="28"/>
        </w:rPr>
        <w:t xml:space="preserve">, из них: </w:t>
      </w:r>
    </w:p>
    <w:p w:rsidR="005B5C0C" w:rsidRPr="00932D9C" w:rsidRDefault="005B5C0C" w:rsidP="00C50B3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2D9C">
        <w:rPr>
          <w:rFonts w:ascii="Times New Roman" w:hAnsi="Times New Roman"/>
          <w:sz w:val="28"/>
          <w:szCs w:val="28"/>
        </w:rPr>
        <w:t xml:space="preserve">- в комиссии по делам несовершеннолетних и защите их прав – </w:t>
      </w:r>
      <w:r>
        <w:rPr>
          <w:rFonts w:ascii="Times New Roman" w:hAnsi="Times New Roman"/>
          <w:bCs/>
          <w:sz w:val="28"/>
          <w:szCs w:val="28"/>
        </w:rPr>
        <w:t>46</w:t>
      </w:r>
      <w:r w:rsidRPr="00932D9C">
        <w:rPr>
          <w:rFonts w:ascii="Times New Roman" w:hAnsi="Times New Roman"/>
          <w:bCs/>
          <w:sz w:val="28"/>
          <w:szCs w:val="28"/>
        </w:rPr>
        <w:t xml:space="preserve"> информации (информационные сообщения, перспективные планы индивидуальной профилактической работы, промежуточные и итоговые заключения),</w:t>
      </w:r>
    </w:p>
    <w:p w:rsidR="005B5C0C" w:rsidRPr="00932D9C" w:rsidRDefault="005B5C0C" w:rsidP="00C50B3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2D9C">
        <w:rPr>
          <w:rFonts w:ascii="Times New Roman" w:hAnsi="Times New Roman"/>
          <w:sz w:val="28"/>
          <w:szCs w:val="28"/>
        </w:rPr>
        <w:t xml:space="preserve">- в образовательные организации – </w:t>
      </w:r>
      <w:r>
        <w:rPr>
          <w:rFonts w:ascii="Times New Roman" w:hAnsi="Times New Roman"/>
          <w:bCs/>
          <w:sz w:val="28"/>
          <w:szCs w:val="28"/>
        </w:rPr>
        <w:t>30</w:t>
      </w:r>
      <w:r w:rsidRPr="00932D9C">
        <w:rPr>
          <w:rFonts w:ascii="Times New Roman" w:hAnsi="Times New Roman"/>
          <w:bCs/>
          <w:sz w:val="28"/>
          <w:szCs w:val="28"/>
        </w:rPr>
        <w:t xml:space="preserve"> информаций (предложения в перспективные планы индивидуальной профилактической работы, исходящие запросы),</w:t>
      </w:r>
    </w:p>
    <w:p w:rsidR="005B5C0C" w:rsidRPr="00932D9C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32D9C">
        <w:rPr>
          <w:rFonts w:ascii="Times New Roman" w:hAnsi="Times New Roman"/>
          <w:sz w:val="28"/>
          <w:szCs w:val="28"/>
        </w:rPr>
        <w:t xml:space="preserve">- в МО МВД РФ «Пучежский» – </w:t>
      </w:r>
      <w:r>
        <w:rPr>
          <w:rFonts w:ascii="Times New Roman" w:hAnsi="Times New Roman"/>
          <w:bCs/>
          <w:sz w:val="28"/>
          <w:szCs w:val="28"/>
        </w:rPr>
        <w:t>24</w:t>
      </w:r>
      <w:r w:rsidRPr="00932D9C">
        <w:rPr>
          <w:rFonts w:ascii="Times New Roman" w:hAnsi="Times New Roman"/>
          <w:sz w:val="28"/>
          <w:szCs w:val="28"/>
        </w:rPr>
        <w:t xml:space="preserve"> информаций </w:t>
      </w:r>
      <w:r w:rsidRPr="00932D9C">
        <w:rPr>
          <w:rFonts w:ascii="Times New Roman" w:hAnsi="Times New Roman"/>
          <w:bCs/>
          <w:sz w:val="28"/>
          <w:szCs w:val="28"/>
        </w:rPr>
        <w:t>(исходящие запросы, информационные сообщения по семьям)</w:t>
      </w:r>
      <w:r w:rsidRPr="00932D9C">
        <w:rPr>
          <w:rFonts w:ascii="Times New Roman" w:hAnsi="Times New Roman"/>
          <w:sz w:val="28"/>
          <w:szCs w:val="28"/>
        </w:rPr>
        <w:t>,</w:t>
      </w:r>
    </w:p>
    <w:p w:rsidR="005B5C0C" w:rsidRPr="00B37457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7457">
        <w:rPr>
          <w:rFonts w:ascii="Times New Roman" w:hAnsi="Times New Roman"/>
          <w:sz w:val="28"/>
          <w:szCs w:val="28"/>
        </w:rPr>
        <w:t xml:space="preserve">- в учреждения здравоохранения – </w:t>
      </w:r>
      <w:r>
        <w:rPr>
          <w:rFonts w:ascii="Times New Roman" w:hAnsi="Times New Roman"/>
          <w:sz w:val="28"/>
          <w:szCs w:val="28"/>
        </w:rPr>
        <w:t>35</w:t>
      </w:r>
      <w:r w:rsidRPr="00B37457">
        <w:rPr>
          <w:rFonts w:ascii="Times New Roman" w:hAnsi="Times New Roman"/>
          <w:sz w:val="28"/>
          <w:szCs w:val="28"/>
        </w:rPr>
        <w:t xml:space="preserve"> информаций </w:t>
      </w:r>
      <w:r w:rsidRPr="00B37457">
        <w:rPr>
          <w:rFonts w:ascii="Times New Roman" w:hAnsi="Times New Roman"/>
          <w:bCs/>
          <w:sz w:val="28"/>
          <w:szCs w:val="28"/>
        </w:rPr>
        <w:t>(исходящие запросы)</w:t>
      </w:r>
      <w:r w:rsidRPr="00B37457">
        <w:rPr>
          <w:rFonts w:ascii="Times New Roman" w:hAnsi="Times New Roman"/>
          <w:sz w:val="28"/>
          <w:szCs w:val="28"/>
        </w:rPr>
        <w:t>,</w:t>
      </w:r>
    </w:p>
    <w:p w:rsidR="005B5C0C" w:rsidRPr="00B37457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37457">
        <w:rPr>
          <w:rFonts w:ascii="Times New Roman" w:hAnsi="Times New Roman"/>
          <w:sz w:val="28"/>
          <w:szCs w:val="28"/>
        </w:rPr>
        <w:t xml:space="preserve">- в ТУСЗН  по Пучежскому и Верхнеландеховскому муниципальным районам, Юрьевецкому муниципальному району – </w:t>
      </w:r>
      <w:r>
        <w:rPr>
          <w:rFonts w:ascii="Times New Roman" w:hAnsi="Times New Roman"/>
          <w:sz w:val="28"/>
          <w:szCs w:val="28"/>
        </w:rPr>
        <w:t>22 информация</w:t>
      </w:r>
      <w:r w:rsidRPr="00B37457">
        <w:rPr>
          <w:rFonts w:ascii="Times New Roman" w:hAnsi="Times New Roman"/>
          <w:sz w:val="28"/>
          <w:szCs w:val="28"/>
        </w:rPr>
        <w:t xml:space="preserve"> </w:t>
      </w:r>
      <w:r w:rsidRPr="00B37457">
        <w:rPr>
          <w:rFonts w:ascii="Times New Roman" w:hAnsi="Times New Roman"/>
          <w:bCs/>
          <w:sz w:val="28"/>
          <w:szCs w:val="28"/>
        </w:rPr>
        <w:t>(предложения в перспективные планы индивидуальной профилактической работы, исходящие запросы)</w:t>
      </w:r>
      <w:r w:rsidRPr="00B37457">
        <w:rPr>
          <w:rFonts w:ascii="Times New Roman" w:hAnsi="Times New Roman"/>
          <w:sz w:val="28"/>
          <w:szCs w:val="28"/>
        </w:rPr>
        <w:t xml:space="preserve">, </w:t>
      </w:r>
    </w:p>
    <w:p w:rsidR="005B5C0C" w:rsidRPr="00B45ED1" w:rsidRDefault="005B5C0C" w:rsidP="00C50B34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5ED1">
        <w:rPr>
          <w:rFonts w:ascii="Times New Roman" w:hAnsi="Times New Roman"/>
          <w:sz w:val="28"/>
          <w:szCs w:val="28"/>
        </w:rPr>
        <w:t xml:space="preserve">- в ОГКУ «Пучежский ЦЗН» – </w:t>
      </w:r>
      <w:r>
        <w:rPr>
          <w:rFonts w:ascii="Times New Roman" w:hAnsi="Times New Roman"/>
          <w:sz w:val="28"/>
          <w:szCs w:val="28"/>
        </w:rPr>
        <w:t>8</w:t>
      </w:r>
      <w:r w:rsidRPr="00B45ED1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й</w:t>
      </w:r>
      <w:r w:rsidRPr="00B45ED1">
        <w:rPr>
          <w:rFonts w:ascii="Times New Roman" w:hAnsi="Times New Roman"/>
          <w:sz w:val="28"/>
          <w:szCs w:val="28"/>
        </w:rPr>
        <w:t xml:space="preserve"> </w:t>
      </w:r>
      <w:r w:rsidRPr="00B45ED1">
        <w:rPr>
          <w:rFonts w:ascii="Times New Roman" w:hAnsi="Times New Roman"/>
          <w:bCs/>
          <w:sz w:val="28"/>
          <w:szCs w:val="28"/>
        </w:rPr>
        <w:t>(исходящие запросы),</w:t>
      </w:r>
    </w:p>
    <w:p w:rsidR="005B5C0C" w:rsidRPr="00045898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45898">
        <w:rPr>
          <w:rFonts w:ascii="Times New Roman" w:hAnsi="Times New Roman"/>
          <w:sz w:val="28"/>
          <w:szCs w:val="28"/>
        </w:rPr>
        <w:t xml:space="preserve">- в отдел по культуре и туризму администрации Пучежского муниципального района – </w:t>
      </w:r>
      <w:r>
        <w:rPr>
          <w:rFonts w:ascii="Times New Roman" w:hAnsi="Times New Roman"/>
          <w:sz w:val="28"/>
          <w:szCs w:val="28"/>
        </w:rPr>
        <w:t>3</w:t>
      </w:r>
      <w:r w:rsidRPr="00045898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045898">
        <w:rPr>
          <w:rFonts w:ascii="Times New Roman" w:hAnsi="Times New Roman"/>
          <w:sz w:val="28"/>
          <w:szCs w:val="28"/>
        </w:rPr>
        <w:t xml:space="preserve"> </w:t>
      </w:r>
      <w:r w:rsidRPr="00045898">
        <w:rPr>
          <w:rFonts w:ascii="Times New Roman" w:hAnsi="Times New Roman"/>
          <w:bCs/>
          <w:sz w:val="28"/>
          <w:szCs w:val="28"/>
        </w:rPr>
        <w:t>(исходящий запрос)</w:t>
      </w:r>
      <w:r w:rsidRPr="00045898">
        <w:rPr>
          <w:rFonts w:ascii="Times New Roman" w:hAnsi="Times New Roman"/>
          <w:sz w:val="28"/>
          <w:szCs w:val="28"/>
        </w:rPr>
        <w:t>.</w:t>
      </w:r>
    </w:p>
    <w:p w:rsidR="005B5C0C" w:rsidRDefault="005B5C0C" w:rsidP="00B82F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1195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 w:rsidRPr="00011959">
        <w:rPr>
          <w:rFonts w:ascii="Times New Roman" w:hAnsi="Times New Roman"/>
          <w:sz w:val="28"/>
          <w:szCs w:val="28"/>
        </w:rPr>
        <w:t xml:space="preserve"> 2023 года были сняты с учета базы семей (несовершеннолетних), находящихся в социально-опасном положении, </w:t>
      </w:r>
      <w:r>
        <w:rPr>
          <w:rFonts w:ascii="Times New Roman" w:hAnsi="Times New Roman"/>
          <w:sz w:val="28"/>
          <w:szCs w:val="28"/>
        </w:rPr>
        <w:t>3 семьи (в них 7 н/л)</w:t>
      </w:r>
    </w:p>
    <w:p w:rsidR="005B5C0C" w:rsidRDefault="005B5C0C" w:rsidP="00B82F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семья (в ней 1 н/л) в связи с улучшением положения в семье</w:t>
      </w:r>
    </w:p>
    <w:p w:rsidR="005B5C0C" w:rsidRPr="00011959" w:rsidRDefault="005B5C0C" w:rsidP="00B82FDA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11959">
        <w:rPr>
          <w:rFonts w:ascii="Times New Roman" w:hAnsi="Times New Roman"/>
          <w:bCs/>
          <w:sz w:val="28"/>
          <w:szCs w:val="28"/>
        </w:rPr>
        <w:t>2  семьи (в ней 6 несовершеннолетних)</w:t>
      </w:r>
      <w:r w:rsidRPr="00011959">
        <w:rPr>
          <w:rFonts w:ascii="Times New Roman" w:hAnsi="Times New Roman"/>
          <w:sz w:val="28"/>
          <w:szCs w:val="28"/>
        </w:rPr>
        <w:t xml:space="preserve"> в связи с ограничением родителей в родительских правах.</w:t>
      </w:r>
    </w:p>
    <w:p w:rsidR="005B5C0C" w:rsidRPr="00011959" w:rsidRDefault="005B5C0C" w:rsidP="00B82F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11959">
        <w:rPr>
          <w:rFonts w:ascii="Times New Roman" w:hAnsi="Times New Roman"/>
          <w:sz w:val="28"/>
          <w:szCs w:val="28"/>
        </w:rPr>
        <w:t xml:space="preserve">По итогу </w:t>
      </w:r>
      <w:r>
        <w:rPr>
          <w:rFonts w:ascii="Times New Roman" w:hAnsi="Times New Roman"/>
          <w:sz w:val="28"/>
          <w:szCs w:val="28"/>
        </w:rPr>
        <w:t>9 месяцев</w:t>
      </w:r>
      <w:r w:rsidRPr="00011959">
        <w:rPr>
          <w:rFonts w:ascii="Times New Roman" w:hAnsi="Times New Roman"/>
          <w:sz w:val="28"/>
          <w:szCs w:val="28"/>
        </w:rPr>
        <w:t xml:space="preserve"> 2023 года</w:t>
      </w:r>
      <w:r w:rsidRPr="00B82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B612D">
        <w:rPr>
          <w:rFonts w:ascii="Times New Roman" w:hAnsi="Times New Roman"/>
          <w:sz w:val="28"/>
          <w:szCs w:val="28"/>
        </w:rPr>
        <w:t>оказатель эффективности профилактической работы</w:t>
      </w:r>
      <w:r w:rsidRPr="00011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 33,3 %.</w:t>
      </w:r>
    </w:p>
    <w:p w:rsidR="005B5C0C" w:rsidRPr="00EF3628" w:rsidRDefault="005B5C0C" w:rsidP="00C50B34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5C0C" w:rsidRPr="00011959" w:rsidRDefault="005B5C0C" w:rsidP="00C50B34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011959">
        <w:rPr>
          <w:rFonts w:ascii="Times New Roman" w:hAnsi="Times New Roman"/>
          <w:i/>
          <w:sz w:val="28"/>
          <w:szCs w:val="28"/>
        </w:rPr>
        <w:t xml:space="preserve">Ведомственная индивидуальная профилактическая работа с семьями, находящимися в трудной жизненной ситуации </w:t>
      </w:r>
    </w:p>
    <w:p w:rsidR="005B5C0C" w:rsidRPr="00EF3628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5B5C0C" w:rsidRPr="00011959" w:rsidRDefault="005B5C0C" w:rsidP="00B82F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11959">
        <w:rPr>
          <w:rFonts w:ascii="Times New Roman" w:hAnsi="Times New Roman"/>
          <w:sz w:val="28"/>
          <w:szCs w:val="28"/>
        </w:rPr>
        <w:t>В соответствии с Порядком организована ведомственная индивидуальная профилактическая работа (ВИПР) с семьями, находящимися в трудной жизненной ситуации.</w:t>
      </w:r>
    </w:p>
    <w:p w:rsidR="005B5C0C" w:rsidRPr="001D6B31" w:rsidRDefault="005B5C0C" w:rsidP="00B82FD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D6B3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 w:rsidRPr="001D6B31">
        <w:rPr>
          <w:rFonts w:ascii="Times New Roman" w:hAnsi="Times New Roman"/>
          <w:sz w:val="28"/>
          <w:szCs w:val="28"/>
        </w:rPr>
        <w:t xml:space="preserve"> 2023 года в отделении обслужены </w:t>
      </w:r>
      <w:r>
        <w:rPr>
          <w:rFonts w:ascii="Times New Roman" w:hAnsi="Times New Roman"/>
          <w:sz w:val="28"/>
          <w:szCs w:val="28"/>
        </w:rPr>
        <w:t>41</w:t>
      </w:r>
      <w:r w:rsidRPr="001D6B31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ья</w:t>
      </w:r>
      <w:r w:rsidRPr="001D6B31">
        <w:rPr>
          <w:rFonts w:ascii="Times New Roman" w:hAnsi="Times New Roman"/>
          <w:sz w:val="28"/>
          <w:szCs w:val="28"/>
        </w:rPr>
        <w:t xml:space="preserve">, в которых воспитывается </w:t>
      </w:r>
      <w:r>
        <w:rPr>
          <w:rFonts w:ascii="Times New Roman" w:hAnsi="Times New Roman"/>
          <w:sz w:val="28"/>
          <w:szCs w:val="28"/>
        </w:rPr>
        <w:t>64</w:t>
      </w:r>
      <w:r w:rsidRPr="001D6B31">
        <w:rPr>
          <w:rFonts w:ascii="Times New Roman" w:hAnsi="Times New Roman"/>
          <w:sz w:val="28"/>
          <w:szCs w:val="28"/>
        </w:rPr>
        <w:t xml:space="preserve"> несовершеннолетних. </w:t>
      </w:r>
    </w:p>
    <w:p w:rsidR="005B5C0C" w:rsidRPr="001D6B31" w:rsidRDefault="005B5C0C" w:rsidP="00B82FD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D6B31">
        <w:rPr>
          <w:rFonts w:ascii="Times New Roman" w:hAnsi="Times New Roman"/>
          <w:sz w:val="28"/>
          <w:szCs w:val="28"/>
        </w:rPr>
        <w:t>Целевую группу составляют семьи:</w:t>
      </w:r>
    </w:p>
    <w:p w:rsidR="005B5C0C" w:rsidRPr="001D6B31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D6B31">
        <w:rPr>
          <w:rFonts w:ascii="Times New Roman" w:hAnsi="Times New Roman"/>
          <w:sz w:val="28"/>
          <w:szCs w:val="28"/>
        </w:rPr>
        <w:t xml:space="preserve">- с родителями (иными законными представителями), состоящими на учете в отделах полиции и КДН И ЗП за ненадлежащее исполнение обязанностей по воспитанию и содержанию несовершеннолетних – </w:t>
      </w:r>
      <w:r>
        <w:rPr>
          <w:rFonts w:ascii="Times New Roman" w:hAnsi="Times New Roman"/>
          <w:sz w:val="28"/>
          <w:szCs w:val="28"/>
        </w:rPr>
        <w:t>31</w:t>
      </w:r>
      <w:r w:rsidRPr="001D6B31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ья</w:t>
      </w:r>
      <w:r w:rsidRPr="001D6B31">
        <w:rPr>
          <w:rFonts w:ascii="Times New Roman" w:hAnsi="Times New Roman"/>
          <w:sz w:val="28"/>
          <w:szCs w:val="28"/>
        </w:rPr>
        <w:t xml:space="preserve"> (в них – </w:t>
      </w:r>
      <w:r>
        <w:rPr>
          <w:rFonts w:ascii="Times New Roman" w:hAnsi="Times New Roman"/>
          <w:sz w:val="28"/>
          <w:szCs w:val="28"/>
        </w:rPr>
        <w:t>41</w:t>
      </w:r>
      <w:r w:rsidRPr="001D6B31">
        <w:rPr>
          <w:rFonts w:ascii="Times New Roman" w:hAnsi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/>
          <w:sz w:val="28"/>
          <w:szCs w:val="28"/>
        </w:rPr>
        <w:t>й</w:t>
      </w:r>
      <w:r w:rsidRPr="001D6B31">
        <w:rPr>
          <w:rFonts w:ascii="Times New Roman" w:hAnsi="Times New Roman"/>
          <w:sz w:val="28"/>
          <w:szCs w:val="28"/>
        </w:rPr>
        <w:t>);</w:t>
      </w:r>
    </w:p>
    <w:p w:rsidR="005B5C0C" w:rsidRPr="006B258E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B258E">
        <w:rPr>
          <w:rFonts w:ascii="Times New Roman" w:hAnsi="Times New Roman"/>
          <w:sz w:val="28"/>
          <w:szCs w:val="28"/>
        </w:rPr>
        <w:t xml:space="preserve">- оказавшиеся в трудной жизненной ситуации, не состоящие на учете в ПДН –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6B258E">
        <w:rPr>
          <w:rFonts w:ascii="Times New Roman" w:hAnsi="Times New Roman"/>
          <w:sz w:val="28"/>
          <w:szCs w:val="28"/>
        </w:rPr>
        <w:t xml:space="preserve">семей (в них </w:t>
      </w:r>
      <w:r>
        <w:rPr>
          <w:rFonts w:ascii="Times New Roman" w:hAnsi="Times New Roman"/>
          <w:sz w:val="28"/>
          <w:szCs w:val="28"/>
        </w:rPr>
        <w:t>23</w:t>
      </w:r>
      <w:r w:rsidRPr="006B258E">
        <w:rPr>
          <w:rFonts w:ascii="Times New Roman" w:hAnsi="Times New Roman"/>
          <w:sz w:val="28"/>
          <w:szCs w:val="28"/>
        </w:rPr>
        <w:t xml:space="preserve"> несовершеннолетних).</w:t>
      </w:r>
    </w:p>
    <w:p w:rsidR="005B5C0C" w:rsidRPr="005774B3" w:rsidRDefault="005B5C0C" w:rsidP="005774B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774B3">
        <w:rPr>
          <w:rFonts w:ascii="Times New Roman" w:hAnsi="Times New Roman"/>
          <w:sz w:val="28"/>
          <w:szCs w:val="28"/>
        </w:rPr>
        <w:t>Специалистами отделения организованы:</w:t>
      </w:r>
    </w:p>
    <w:p w:rsidR="005B5C0C" w:rsidRPr="00804957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049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119</w:t>
      </w:r>
      <w:r w:rsidRPr="00804957">
        <w:rPr>
          <w:rFonts w:ascii="Times New Roman" w:hAnsi="Times New Roman"/>
          <w:sz w:val="28"/>
          <w:szCs w:val="28"/>
        </w:rPr>
        <w:t xml:space="preserve"> посещений </w:t>
      </w:r>
      <w:r>
        <w:rPr>
          <w:rFonts w:ascii="Times New Roman" w:hAnsi="Times New Roman"/>
          <w:sz w:val="28"/>
          <w:szCs w:val="28"/>
        </w:rPr>
        <w:t>21</w:t>
      </w:r>
      <w:r w:rsidRPr="00804957">
        <w:rPr>
          <w:rFonts w:ascii="Times New Roman" w:hAnsi="Times New Roman"/>
          <w:sz w:val="28"/>
          <w:szCs w:val="28"/>
        </w:rPr>
        <w:t xml:space="preserve"> </w:t>
      </w:r>
      <w:r w:rsidRPr="00804957">
        <w:rPr>
          <w:rFonts w:ascii="Times New Roman" w:hAnsi="Times New Roman"/>
          <w:bCs/>
          <w:sz w:val="28"/>
          <w:szCs w:val="28"/>
        </w:rPr>
        <w:t>сем</w:t>
      </w:r>
      <w:r>
        <w:rPr>
          <w:rFonts w:ascii="Times New Roman" w:hAnsi="Times New Roman"/>
          <w:bCs/>
          <w:sz w:val="28"/>
          <w:szCs w:val="28"/>
        </w:rPr>
        <w:t>ьи</w:t>
      </w:r>
      <w:r w:rsidRPr="00804957">
        <w:rPr>
          <w:rFonts w:ascii="Times New Roman" w:hAnsi="Times New Roman"/>
          <w:bCs/>
          <w:sz w:val="28"/>
          <w:szCs w:val="28"/>
        </w:rPr>
        <w:t xml:space="preserve"> </w:t>
      </w:r>
      <w:r w:rsidRPr="00804957">
        <w:rPr>
          <w:rFonts w:ascii="Times New Roman" w:hAnsi="Times New Roman"/>
          <w:sz w:val="28"/>
          <w:szCs w:val="28"/>
        </w:rPr>
        <w:t>по месту жительства с целью с целью осуществления контроля жилищно-бытовых условий и исполнения законными представителями обязанностей по воспитанию, содержанию и обучению несовершеннолетних детей,</w:t>
      </w:r>
    </w:p>
    <w:p w:rsidR="005B5C0C" w:rsidRPr="00804957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049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20</w:t>
      </w:r>
      <w:r w:rsidRPr="00804957">
        <w:rPr>
          <w:rFonts w:ascii="Times New Roman" w:hAnsi="Times New Roman"/>
          <w:sz w:val="28"/>
          <w:szCs w:val="28"/>
        </w:rPr>
        <w:t xml:space="preserve"> выходов в КДН и ЗП администрации Пучежского муниципального района с целью рассмотрения промежуточных и итоговых заключений и вопроса о целесообразности перевода семей на межведомственный учет в связи с необходимостью привлечения субъектов-соисполнителей.</w:t>
      </w:r>
    </w:p>
    <w:p w:rsidR="005B5C0C" w:rsidRPr="00D0754F" w:rsidRDefault="005B5C0C" w:rsidP="005774B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0754F">
        <w:rPr>
          <w:rFonts w:ascii="Times New Roman" w:hAnsi="Times New Roman"/>
          <w:sz w:val="28"/>
          <w:szCs w:val="28"/>
        </w:rPr>
        <w:t xml:space="preserve">Специалистами отделения были направлены </w:t>
      </w:r>
      <w:r>
        <w:rPr>
          <w:rFonts w:ascii="Times New Roman" w:hAnsi="Times New Roman"/>
          <w:sz w:val="28"/>
          <w:szCs w:val="28"/>
        </w:rPr>
        <w:t>42</w:t>
      </w:r>
      <w:r w:rsidRPr="00D0754F">
        <w:rPr>
          <w:rFonts w:ascii="Times New Roman" w:hAnsi="Times New Roman"/>
          <w:sz w:val="28"/>
          <w:szCs w:val="28"/>
        </w:rPr>
        <w:t xml:space="preserve"> письменных информации в комиссии по делам несовершеннолетних и защите их прав </w:t>
      </w:r>
      <w:r w:rsidRPr="00D0754F">
        <w:rPr>
          <w:rFonts w:ascii="Times New Roman" w:hAnsi="Times New Roman"/>
          <w:bCs/>
          <w:sz w:val="28"/>
          <w:szCs w:val="28"/>
        </w:rPr>
        <w:t>(информационные сообщения, промежуточные и итоговые заключения).</w:t>
      </w:r>
    </w:p>
    <w:p w:rsidR="005B5C0C" w:rsidRPr="008163C1" w:rsidRDefault="005B5C0C" w:rsidP="00C50B3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63C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 w:rsidRPr="008163C1">
        <w:rPr>
          <w:rFonts w:ascii="Times New Roman" w:hAnsi="Times New Roman"/>
          <w:sz w:val="28"/>
          <w:szCs w:val="28"/>
        </w:rPr>
        <w:t xml:space="preserve"> 2023 года с ведомственного учета были сняты </w:t>
      </w:r>
      <w:r>
        <w:rPr>
          <w:rFonts w:ascii="Times New Roman" w:hAnsi="Times New Roman"/>
          <w:sz w:val="28"/>
          <w:szCs w:val="28"/>
        </w:rPr>
        <w:t>10</w:t>
      </w:r>
      <w:r w:rsidRPr="008163C1">
        <w:rPr>
          <w:rFonts w:ascii="Times New Roman" w:hAnsi="Times New Roman"/>
          <w:sz w:val="28"/>
          <w:szCs w:val="28"/>
        </w:rPr>
        <w:t xml:space="preserve"> </w:t>
      </w:r>
      <w:r w:rsidRPr="008163C1">
        <w:rPr>
          <w:rFonts w:ascii="Times New Roman" w:hAnsi="Times New Roman"/>
          <w:bCs/>
          <w:sz w:val="28"/>
          <w:szCs w:val="28"/>
        </w:rPr>
        <w:t xml:space="preserve">семей (в них – </w:t>
      </w:r>
      <w:r>
        <w:rPr>
          <w:rFonts w:ascii="Times New Roman" w:hAnsi="Times New Roman"/>
          <w:bCs/>
          <w:sz w:val="28"/>
          <w:szCs w:val="28"/>
        </w:rPr>
        <w:t>20</w:t>
      </w:r>
      <w:r w:rsidRPr="008163C1">
        <w:rPr>
          <w:rFonts w:ascii="Times New Roman" w:hAnsi="Times New Roman"/>
          <w:bCs/>
          <w:sz w:val="28"/>
          <w:szCs w:val="28"/>
        </w:rPr>
        <w:t xml:space="preserve"> несовершеннолетних)</w:t>
      </w:r>
      <w:r w:rsidRPr="008163C1">
        <w:rPr>
          <w:rFonts w:ascii="Times New Roman" w:hAnsi="Times New Roman"/>
          <w:sz w:val="28"/>
          <w:szCs w:val="28"/>
        </w:rPr>
        <w:t xml:space="preserve">, из них в связи: </w:t>
      </w:r>
    </w:p>
    <w:p w:rsidR="005B5C0C" w:rsidRPr="008163C1" w:rsidRDefault="005B5C0C" w:rsidP="00C50B34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163C1">
        <w:rPr>
          <w:rFonts w:ascii="Times New Roman" w:hAnsi="Times New Roman"/>
          <w:sz w:val="28"/>
          <w:szCs w:val="28"/>
        </w:rPr>
        <w:t xml:space="preserve">с положительной динамикой – </w:t>
      </w:r>
      <w:r>
        <w:rPr>
          <w:rFonts w:ascii="Times New Roman" w:hAnsi="Times New Roman"/>
          <w:sz w:val="28"/>
          <w:szCs w:val="28"/>
        </w:rPr>
        <w:t>6</w:t>
      </w:r>
      <w:r w:rsidRPr="008163C1">
        <w:rPr>
          <w:rFonts w:ascii="Times New Roman" w:hAnsi="Times New Roman"/>
          <w:sz w:val="28"/>
          <w:szCs w:val="28"/>
        </w:rPr>
        <w:t xml:space="preserve"> семей</w:t>
      </w:r>
      <w:r w:rsidRPr="008163C1">
        <w:rPr>
          <w:rFonts w:ascii="Times New Roman" w:hAnsi="Times New Roman"/>
          <w:bCs/>
          <w:sz w:val="28"/>
          <w:szCs w:val="28"/>
        </w:rPr>
        <w:t xml:space="preserve"> (в ней – 1</w:t>
      </w:r>
      <w:r>
        <w:rPr>
          <w:rFonts w:ascii="Times New Roman" w:hAnsi="Times New Roman"/>
          <w:bCs/>
          <w:sz w:val="28"/>
          <w:szCs w:val="28"/>
        </w:rPr>
        <w:t>3</w:t>
      </w:r>
      <w:r w:rsidRPr="008163C1">
        <w:rPr>
          <w:rFonts w:ascii="Times New Roman" w:hAnsi="Times New Roman"/>
          <w:bCs/>
          <w:sz w:val="28"/>
          <w:szCs w:val="28"/>
        </w:rPr>
        <w:t xml:space="preserve"> несовершеннолетних),</w:t>
      </w:r>
    </w:p>
    <w:p w:rsidR="005B5C0C" w:rsidRPr="008163C1" w:rsidRDefault="005B5C0C" w:rsidP="00C50B34">
      <w:pPr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163C1">
        <w:rPr>
          <w:rFonts w:ascii="Times New Roman" w:hAnsi="Times New Roman"/>
          <w:bCs/>
          <w:sz w:val="28"/>
          <w:szCs w:val="28"/>
        </w:rPr>
        <w:t>с переводом на МИПР – 4 семьи (в них - 7 несовершеннолетних)</w:t>
      </w:r>
    </w:p>
    <w:p w:rsidR="005B5C0C" w:rsidRPr="008163C1" w:rsidRDefault="005B5C0C" w:rsidP="00C50B3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Pr="008163C1">
        <w:rPr>
          <w:rFonts w:ascii="Times New Roman" w:hAnsi="Times New Roman"/>
          <w:sz w:val="28"/>
          <w:szCs w:val="28"/>
        </w:rPr>
        <w:t xml:space="preserve">% семей были сняты с ведомственного учета с положительной динамикой. </w:t>
      </w:r>
    </w:p>
    <w:p w:rsidR="005B5C0C" w:rsidRPr="00EF3628" w:rsidRDefault="005B5C0C" w:rsidP="00C50B34">
      <w:pPr>
        <w:spacing w:after="0"/>
        <w:contextualSpacing/>
        <w:rPr>
          <w:rFonts w:ascii="Times New Roman" w:hAnsi="Times New Roman"/>
          <w:iCs/>
          <w:color w:val="FF0000"/>
          <w:sz w:val="28"/>
          <w:szCs w:val="28"/>
        </w:rPr>
      </w:pPr>
    </w:p>
    <w:p w:rsidR="005B5C0C" w:rsidRPr="008163C1" w:rsidRDefault="005B5C0C" w:rsidP="00C50B34">
      <w:pPr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163C1">
        <w:rPr>
          <w:rFonts w:ascii="Times New Roman" w:hAnsi="Times New Roman"/>
          <w:bCs/>
          <w:i/>
          <w:sz w:val="28"/>
          <w:szCs w:val="28"/>
        </w:rPr>
        <w:t>Социальное обслуживание семей (несовершеннолетних) из числа не состоящих на межведомственном и ведомственном учетах (социально благополучные семьи) в рамках первичной профилактики</w:t>
      </w:r>
    </w:p>
    <w:p w:rsidR="005B5C0C" w:rsidRPr="008163C1" w:rsidRDefault="005B5C0C" w:rsidP="00C50B34">
      <w:pPr>
        <w:spacing w:after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5B5C0C" w:rsidRPr="008163C1" w:rsidRDefault="005B5C0C" w:rsidP="0030134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63C1">
        <w:rPr>
          <w:rFonts w:ascii="Times New Roman" w:hAnsi="Times New Roman"/>
          <w:sz w:val="28"/>
          <w:szCs w:val="28"/>
        </w:rPr>
        <w:t>В отделении профилактической работы с семьей и детьми осуществляется деятельность по оказанию социальных услуг семьям (несовершеннолетним), из числа не состоящих на межведомственном и ведомственном учетах в комиссиях по делам несовершеннолетних и защите их прав (социально благополучные семьи) согласно ФЗ № 442 от 28.12.2013 «Об основах социального обслуживания граждан в Российской Федерации».</w:t>
      </w:r>
    </w:p>
    <w:p w:rsidR="005B5C0C" w:rsidRPr="008163C1" w:rsidRDefault="005B5C0C" w:rsidP="0030134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63C1">
        <w:rPr>
          <w:rFonts w:ascii="Times New Roman" w:hAnsi="Times New Roman"/>
          <w:sz w:val="28"/>
          <w:szCs w:val="28"/>
        </w:rPr>
        <w:t xml:space="preserve">В рамках социального обслуживания социальные услуги оказаны 5 семьям, в которых воспитываются 12 несовершеннолетних. </w:t>
      </w:r>
    </w:p>
    <w:p w:rsidR="005B5C0C" w:rsidRPr="00C65057" w:rsidRDefault="005B5C0C" w:rsidP="00301343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C65057">
        <w:rPr>
          <w:rFonts w:ascii="Times New Roman" w:hAnsi="Times New Roman"/>
          <w:bCs/>
          <w:sz w:val="28"/>
          <w:szCs w:val="28"/>
        </w:rPr>
        <w:t xml:space="preserve">За отчетный период данной категории граждан оказаны </w:t>
      </w:r>
      <w:r>
        <w:rPr>
          <w:rFonts w:ascii="Times New Roman" w:hAnsi="Times New Roman"/>
          <w:bCs/>
          <w:sz w:val="28"/>
          <w:szCs w:val="28"/>
        </w:rPr>
        <w:t>84</w:t>
      </w:r>
      <w:r w:rsidRPr="00C65057">
        <w:rPr>
          <w:rFonts w:ascii="Times New Roman" w:hAnsi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/>
          <w:bCs/>
          <w:sz w:val="28"/>
          <w:szCs w:val="28"/>
        </w:rPr>
        <w:t>и</w:t>
      </w:r>
      <w:r w:rsidRPr="00C65057">
        <w:rPr>
          <w:rFonts w:ascii="Times New Roman" w:hAnsi="Times New Roman"/>
          <w:bCs/>
          <w:sz w:val="28"/>
          <w:szCs w:val="28"/>
        </w:rPr>
        <w:t>, из них:</w:t>
      </w:r>
    </w:p>
    <w:p w:rsidR="005B5C0C" w:rsidRPr="00C65057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65057">
        <w:rPr>
          <w:rFonts w:ascii="Times New Roman" w:hAnsi="Times New Roman"/>
          <w:sz w:val="28"/>
          <w:szCs w:val="28"/>
        </w:rPr>
        <w:t>- медицинские – 1</w:t>
      </w:r>
      <w:r>
        <w:rPr>
          <w:rFonts w:ascii="Times New Roman" w:hAnsi="Times New Roman"/>
          <w:sz w:val="28"/>
          <w:szCs w:val="28"/>
        </w:rPr>
        <w:t>7</w:t>
      </w:r>
      <w:r w:rsidRPr="00C65057">
        <w:rPr>
          <w:rFonts w:ascii="Times New Roman" w:hAnsi="Times New Roman"/>
          <w:sz w:val="28"/>
          <w:szCs w:val="28"/>
        </w:rPr>
        <w:t>,</w:t>
      </w:r>
    </w:p>
    <w:p w:rsidR="005B5C0C" w:rsidRPr="00C65057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65057">
        <w:rPr>
          <w:rFonts w:ascii="Times New Roman" w:hAnsi="Times New Roman"/>
          <w:bCs/>
          <w:sz w:val="28"/>
          <w:szCs w:val="28"/>
        </w:rPr>
        <w:t xml:space="preserve">- психологические - </w:t>
      </w:r>
      <w:r>
        <w:rPr>
          <w:rFonts w:ascii="Times New Roman" w:hAnsi="Times New Roman"/>
          <w:bCs/>
          <w:sz w:val="28"/>
          <w:szCs w:val="28"/>
        </w:rPr>
        <w:t>7</w:t>
      </w:r>
      <w:r w:rsidRPr="00C65057">
        <w:rPr>
          <w:rFonts w:ascii="Times New Roman" w:hAnsi="Times New Roman"/>
          <w:bCs/>
          <w:sz w:val="28"/>
          <w:szCs w:val="28"/>
        </w:rPr>
        <w:t>,</w:t>
      </w:r>
    </w:p>
    <w:p w:rsidR="005B5C0C" w:rsidRPr="00C65057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65057">
        <w:rPr>
          <w:rFonts w:ascii="Times New Roman" w:hAnsi="Times New Roman"/>
          <w:bCs/>
          <w:sz w:val="28"/>
          <w:szCs w:val="28"/>
        </w:rPr>
        <w:t xml:space="preserve">- педагогические – </w:t>
      </w:r>
      <w:r>
        <w:rPr>
          <w:rFonts w:ascii="Times New Roman" w:hAnsi="Times New Roman"/>
          <w:bCs/>
          <w:sz w:val="28"/>
          <w:szCs w:val="28"/>
        </w:rPr>
        <w:t>45</w:t>
      </w:r>
      <w:r w:rsidRPr="00C65057">
        <w:rPr>
          <w:rFonts w:ascii="Times New Roman" w:hAnsi="Times New Roman"/>
          <w:bCs/>
          <w:sz w:val="28"/>
          <w:szCs w:val="28"/>
        </w:rPr>
        <w:t>,</w:t>
      </w:r>
    </w:p>
    <w:p w:rsidR="005B5C0C" w:rsidRPr="00C65057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65057">
        <w:rPr>
          <w:rFonts w:ascii="Times New Roman" w:hAnsi="Times New Roman"/>
          <w:sz w:val="28"/>
          <w:szCs w:val="28"/>
        </w:rPr>
        <w:t xml:space="preserve">- юридические – </w:t>
      </w:r>
      <w:r>
        <w:rPr>
          <w:rFonts w:ascii="Times New Roman" w:hAnsi="Times New Roman"/>
          <w:sz w:val="28"/>
          <w:szCs w:val="28"/>
        </w:rPr>
        <w:t>7</w:t>
      </w:r>
      <w:r w:rsidRPr="00C65057">
        <w:rPr>
          <w:rFonts w:ascii="Times New Roman" w:hAnsi="Times New Roman"/>
          <w:sz w:val="28"/>
          <w:szCs w:val="28"/>
        </w:rPr>
        <w:t>,</w:t>
      </w:r>
    </w:p>
    <w:p w:rsidR="005B5C0C" w:rsidRPr="00C65057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65057">
        <w:rPr>
          <w:rFonts w:ascii="Times New Roman" w:hAnsi="Times New Roman"/>
          <w:sz w:val="28"/>
          <w:szCs w:val="28"/>
        </w:rPr>
        <w:t xml:space="preserve">- социальные – </w:t>
      </w:r>
      <w:r>
        <w:rPr>
          <w:rFonts w:ascii="Times New Roman" w:hAnsi="Times New Roman"/>
          <w:sz w:val="28"/>
          <w:szCs w:val="28"/>
        </w:rPr>
        <w:t>8</w:t>
      </w:r>
      <w:r w:rsidRPr="00C65057">
        <w:rPr>
          <w:rFonts w:ascii="Times New Roman" w:hAnsi="Times New Roman"/>
          <w:sz w:val="28"/>
          <w:szCs w:val="28"/>
        </w:rPr>
        <w:t>.</w:t>
      </w:r>
    </w:p>
    <w:p w:rsidR="005B5C0C" w:rsidRPr="00C65057" w:rsidRDefault="005B5C0C" w:rsidP="0030134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6505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 w:rsidRPr="00C65057">
        <w:rPr>
          <w:rFonts w:ascii="Times New Roman" w:hAnsi="Times New Roman"/>
          <w:sz w:val="28"/>
          <w:szCs w:val="28"/>
        </w:rPr>
        <w:t xml:space="preserve"> 2023 года с социального обслуживания была снят</w:t>
      </w:r>
      <w:r>
        <w:rPr>
          <w:rFonts w:ascii="Times New Roman" w:hAnsi="Times New Roman"/>
          <w:sz w:val="28"/>
          <w:szCs w:val="28"/>
        </w:rPr>
        <w:t>ы</w:t>
      </w:r>
      <w:r w:rsidRPr="00C65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65057">
        <w:rPr>
          <w:rFonts w:ascii="Times New Roman" w:hAnsi="Times New Roman"/>
          <w:sz w:val="28"/>
          <w:szCs w:val="28"/>
        </w:rPr>
        <w:t xml:space="preserve"> </w:t>
      </w:r>
      <w:r w:rsidRPr="00C65057">
        <w:rPr>
          <w:rFonts w:ascii="Times New Roman" w:hAnsi="Times New Roman"/>
          <w:bCs/>
          <w:sz w:val="28"/>
          <w:szCs w:val="28"/>
        </w:rPr>
        <w:t>семь</w:t>
      </w:r>
      <w:r>
        <w:rPr>
          <w:rFonts w:ascii="Times New Roman" w:hAnsi="Times New Roman"/>
          <w:bCs/>
          <w:sz w:val="28"/>
          <w:szCs w:val="28"/>
        </w:rPr>
        <w:t>и</w:t>
      </w:r>
      <w:r w:rsidRPr="00C65057">
        <w:rPr>
          <w:rFonts w:ascii="Times New Roman" w:hAnsi="Times New Roman"/>
          <w:bCs/>
          <w:sz w:val="28"/>
          <w:szCs w:val="28"/>
        </w:rPr>
        <w:t xml:space="preserve"> (в ней – </w:t>
      </w:r>
      <w:r>
        <w:rPr>
          <w:rFonts w:ascii="Times New Roman" w:hAnsi="Times New Roman"/>
          <w:bCs/>
          <w:sz w:val="28"/>
          <w:szCs w:val="28"/>
        </w:rPr>
        <w:t xml:space="preserve">6 </w:t>
      </w:r>
      <w:r w:rsidRPr="00C65057">
        <w:rPr>
          <w:rFonts w:ascii="Times New Roman" w:hAnsi="Times New Roman"/>
          <w:bCs/>
          <w:sz w:val="28"/>
          <w:szCs w:val="28"/>
        </w:rPr>
        <w:t>несовершеннолетних)</w:t>
      </w:r>
      <w:r w:rsidRPr="00C65057">
        <w:rPr>
          <w:rFonts w:ascii="Times New Roman" w:hAnsi="Times New Roman"/>
          <w:sz w:val="28"/>
          <w:szCs w:val="28"/>
        </w:rPr>
        <w:t xml:space="preserve"> в связи с достижением положительной динамики.</w:t>
      </w:r>
    </w:p>
    <w:p w:rsidR="005B5C0C" w:rsidRPr="00C65057" w:rsidRDefault="005B5C0C" w:rsidP="0030134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65057">
        <w:rPr>
          <w:rFonts w:ascii="Times New Roman" w:hAnsi="Times New Roman"/>
          <w:sz w:val="28"/>
          <w:szCs w:val="28"/>
        </w:rPr>
        <w:t xml:space="preserve">100% семей, не состоящих на межведомственном и ведомственном учетах (социально благополучные семьи), были сняты с социального обслуживания с положительной динамикой. </w:t>
      </w:r>
    </w:p>
    <w:p w:rsidR="005B5C0C" w:rsidRPr="00EF3628" w:rsidRDefault="005B5C0C" w:rsidP="00C50B34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5C0C" w:rsidRPr="00692D05" w:rsidRDefault="005B5C0C" w:rsidP="00C50B34">
      <w:pPr>
        <w:shd w:val="clear" w:color="auto" w:fill="FFFFFF"/>
        <w:spacing w:after="0"/>
        <w:ind w:firstLine="708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  <w:r w:rsidRPr="00692D05">
        <w:rPr>
          <w:rFonts w:ascii="Times New Roman" w:hAnsi="Times New Roman"/>
          <w:bCs/>
          <w:i/>
          <w:sz w:val="28"/>
          <w:szCs w:val="28"/>
        </w:rPr>
        <w:t>Индивидуальная профилактическая работа с семьями (несовершеннолетними) в отношении которых учреждение является субъектом-соисполнителем в рамках межведомственного учета</w:t>
      </w:r>
    </w:p>
    <w:p w:rsidR="005B5C0C" w:rsidRPr="00EF3628" w:rsidRDefault="005B5C0C" w:rsidP="00C50B34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B5C0C" w:rsidRPr="00692D05" w:rsidRDefault="005B5C0C" w:rsidP="00301343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92D05">
        <w:rPr>
          <w:rFonts w:ascii="Times New Roman" w:hAnsi="Times New Roman"/>
          <w:bCs/>
          <w:sz w:val="28"/>
          <w:szCs w:val="28"/>
        </w:rPr>
        <w:t xml:space="preserve">В 1 полугодии 2023 года в отделении проводилась индивидуальная профилактическая работа с </w:t>
      </w:r>
      <w:r>
        <w:rPr>
          <w:rFonts w:ascii="Times New Roman" w:hAnsi="Times New Roman"/>
          <w:bCs/>
          <w:sz w:val="28"/>
          <w:szCs w:val="28"/>
        </w:rPr>
        <w:t>21</w:t>
      </w:r>
      <w:r w:rsidRPr="00692D05">
        <w:rPr>
          <w:rFonts w:ascii="Times New Roman" w:hAnsi="Times New Roman"/>
          <w:bCs/>
          <w:sz w:val="28"/>
          <w:szCs w:val="28"/>
        </w:rPr>
        <w:t xml:space="preserve"> семь</w:t>
      </w:r>
      <w:r>
        <w:rPr>
          <w:rFonts w:ascii="Times New Roman" w:hAnsi="Times New Roman"/>
          <w:bCs/>
          <w:sz w:val="28"/>
          <w:szCs w:val="28"/>
        </w:rPr>
        <w:t>ёй</w:t>
      </w:r>
      <w:r w:rsidRPr="00692D05">
        <w:rPr>
          <w:rFonts w:ascii="Times New Roman" w:hAnsi="Times New Roman"/>
          <w:bCs/>
          <w:sz w:val="28"/>
          <w:szCs w:val="28"/>
        </w:rPr>
        <w:t xml:space="preserve"> (в них – 2</w:t>
      </w:r>
      <w:r>
        <w:rPr>
          <w:rFonts w:ascii="Times New Roman" w:hAnsi="Times New Roman"/>
          <w:bCs/>
          <w:sz w:val="28"/>
          <w:szCs w:val="28"/>
        </w:rPr>
        <w:t>7</w:t>
      </w:r>
      <w:r w:rsidRPr="00692D05">
        <w:rPr>
          <w:rFonts w:ascii="Times New Roman" w:hAnsi="Times New Roman"/>
          <w:bCs/>
          <w:sz w:val="28"/>
          <w:szCs w:val="28"/>
        </w:rPr>
        <w:t xml:space="preserve"> несовершеннолетних), в отношении которых учреждение является субъектом-соисполнителем в рамках межведомственного учета.</w:t>
      </w:r>
    </w:p>
    <w:p w:rsidR="005B5C0C" w:rsidRPr="00692D05" w:rsidRDefault="005B5C0C" w:rsidP="00301343">
      <w:pPr>
        <w:shd w:val="clear" w:color="auto" w:fill="FFFFFF"/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692D05">
        <w:rPr>
          <w:rFonts w:ascii="Times New Roman" w:hAnsi="Times New Roman"/>
          <w:bCs/>
          <w:sz w:val="28"/>
          <w:szCs w:val="28"/>
        </w:rPr>
        <w:t>Члены семей, относящихся к данной категории, были проинформированы о возможности получения бесплатных социальных услуг. Данной категории граждан были оказаны: социально-бытовые, социально-педагогические, социально-педагогические, социально-правовые и социально-медицинские услуги.</w:t>
      </w:r>
    </w:p>
    <w:p w:rsidR="005B5C0C" w:rsidRPr="00692D05" w:rsidRDefault="005B5C0C" w:rsidP="00C50B34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B5C0C" w:rsidRPr="00692D05" w:rsidRDefault="005B5C0C" w:rsidP="00C50B34">
      <w:pPr>
        <w:spacing w:after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692D05">
        <w:rPr>
          <w:rFonts w:ascii="Times New Roman" w:hAnsi="Times New Roman"/>
          <w:i/>
          <w:iCs/>
          <w:sz w:val="28"/>
          <w:szCs w:val="28"/>
        </w:rPr>
        <w:t>Профилактическая работа с несовершеннолетними, склонными к употреблению спиртных напитков.</w:t>
      </w:r>
    </w:p>
    <w:p w:rsidR="005B5C0C" w:rsidRPr="00692D05" w:rsidRDefault="005B5C0C" w:rsidP="00C50B34">
      <w:pPr>
        <w:spacing w:after="0"/>
        <w:contextualSpacing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5B5C0C" w:rsidRPr="00692D05" w:rsidRDefault="005B5C0C" w:rsidP="00C50B34">
      <w:pPr>
        <w:spacing w:after="0"/>
        <w:contextualSpacing/>
        <w:rPr>
          <w:rFonts w:ascii="Times New Roman" w:hAnsi="Times New Roman"/>
          <w:iCs/>
          <w:sz w:val="16"/>
          <w:szCs w:val="16"/>
        </w:rPr>
      </w:pPr>
    </w:p>
    <w:p w:rsidR="005B5C0C" w:rsidRPr="00692D05" w:rsidRDefault="005B5C0C" w:rsidP="0030134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92D0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3 квартала</w:t>
      </w:r>
      <w:r w:rsidRPr="00692D05">
        <w:rPr>
          <w:rFonts w:ascii="Times New Roman" w:hAnsi="Times New Roman"/>
          <w:sz w:val="28"/>
          <w:szCs w:val="28"/>
        </w:rPr>
        <w:t xml:space="preserve"> 2023 года в отделении профилактической работы на социальном обслуживании находятся 4 несовершеннолетних, употребляющих спиртные напитки</w:t>
      </w:r>
      <w:r>
        <w:rPr>
          <w:rFonts w:ascii="Times New Roman" w:hAnsi="Times New Roman"/>
          <w:sz w:val="28"/>
          <w:szCs w:val="28"/>
        </w:rPr>
        <w:t>, 7 несовершеннолетних, совершивших противоправные поступки</w:t>
      </w:r>
      <w:r w:rsidRPr="00692D05">
        <w:rPr>
          <w:rFonts w:ascii="Times New Roman" w:hAnsi="Times New Roman"/>
          <w:sz w:val="28"/>
          <w:szCs w:val="28"/>
        </w:rPr>
        <w:t>.</w:t>
      </w:r>
    </w:p>
    <w:p w:rsidR="005B5C0C" w:rsidRPr="00692D05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D05">
        <w:rPr>
          <w:rFonts w:ascii="Times New Roman" w:hAnsi="Times New Roman"/>
          <w:sz w:val="28"/>
          <w:szCs w:val="28"/>
        </w:rPr>
        <w:t>В работе с данной группой несовершеннолетних используются разнообразные формы работы, такие как:</w:t>
      </w:r>
    </w:p>
    <w:p w:rsidR="005B5C0C" w:rsidRPr="00692D05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D05">
        <w:rPr>
          <w:rFonts w:ascii="Times New Roman" w:hAnsi="Times New Roman"/>
          <w:sz w:val="28"/>
          <w:szCs w:val="28"/>
        </w:rPr>
        <w:t xml:space="preserve">- индивидуальное социально-правовое консультирование, </w:t>
      </w:r>
    </w:p>
    <w:p w:rsidR="005B5C0C" w:rsidRPr="00692D05" w:rsidRDefault="005B5C0C" w:rsidP="00C50B3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92D05">
        <w:rPr>
          <w:rFonts w:ascii="Times New Roman" w:hAnsi="Times New Roman"/>
          <w:sz w:val="28"/>
          <w:szCs w:val="28"/>
        </w:rPr>
        <w:t>- психолого-педагогическое консультирование,</w:t>
      </w:r>
      <w:r w:rsidRPr="00692D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B5C0C" w:rsidRPr="00692D05" w:rsidRDefault="005B5C0C" w:rsidP="00C50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2D05">
        <w:rPr>
          <w:rFonts w:ascii="Times New Roman" w:hAnsi="Times New Roman"/>
          <w:bCs/>
          <w:sz w:val="28"/>
          <w:szCs w:val="28"/>
        </w:rPr>
        <w:t xml:space="preserve">- мотивационно-профилактические беседы, </w:t>
      </w:r>
      <w:r w:rsidRPr="00692D05">
        <w:rPr>
          <w:rFonts w:ascii="Times New Roman" w:hAnsi="Times New Roman"/>
          <w:sz w:val="28"/>
          <w:szCs w:val="28"/>
        </w:rPr>
        <w:t xml:space="preserve"> </w:t>
      </w:r>
    </w:p>
    <w:p w:rsidR="005B5C0C" w:rsidRPr="00692D05" w:rsidRDefault="005B5C0C" w:rsidP="00C50B34">
      <w:pPr>
        <w:spacing w:after="0"/>
        <w:jc w:val="both"/>
        <w:rPr>
          <w:rFonts w:ascii="Times New Roman" w:hAnsi="Times New Roman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692D05">
        <w:rPr>
          <w:rFonts w:ascii="Times New Roman" w:hAnsi="Times New Roman"/>
          <w:bCs/>
          <w:sz w:val="28"/>
          <w:szCs w:val="28"/>
        </w:rPr>
        <w:t>- организации досуга несовершеннолетних.</w:t>
      </w:r>
    </w:p>
    <w:p w:rsidR="005B5C0C" w:rsidRPr="00692D05" w:rsidRDefault="005B5C0C" w:rsidP="00301343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92D05">
        <w:rPr>
          <w:rFonts w:ascii="Times New Roman" w:hAnsi="Times New Roman"/>
          <w:sz w:val="28"/>
          <w:szCs w:val="28"/>
        </w:rPr>
        <w:t xml:space="preserve">С родителями (иным законным представителям) </w:t>
      </w:r>
      <w:r>
        <w:rPr>
          <w:rFonts w:ascii="Times New Roman" w:hAnsi="Times New Roman"/>
          <w:sz w:val="28"/>
          <w:szCs w:val="28"/>
        </w:rPr>
        <w:t xml:space="preserve">и детьми данной категории </w:t>
      </w:r>
      <w:r w:rsidRPr="00692D05">
        <w:rPr>
          <w:rFonts w:ascii="Times New Roman" w:hAnsi="Times New Roman"/>
          <w:sz w:val="28"/>
          <w:szCs w:val="28"/>
        </w:rPr>
        <w:t>проведено:</w:t>
      </w:r>
    </w:p>
    <w:p w:rsidR="005B5C0C" w:rsidRPr="00692D05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2D05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7</w:t>
      </w:r>
      <w:r w:rsidRPr="00692D05">
        <w:rPr>
          <w:rFonts w:ascii="Times New Roman" w:hAnsi="Times New Roman"/>
          <w:sz w:val="28"/>
          <w:szCs w:val="28"/>
        </w:rPr>
        <w:t xml:space="preserve"> профилактических бесед о необходимости усиления контроля за поведением несовершеннолетних,</w:t>
      </w:r>
    </w:p>
    <w:p w:rsidR="005B5C0C" w:rsidRPr="00692D05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2D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26</w:t>
      </w:r>
      <w:r w:rsidRPr="00692D05">
        <w:rPr>
          <w:rFonts w:ascii="Times New Roman" w:hAnsi="Times New Roman"/>
          <w:sz w:val="28"/>
          <w:szCs w:val="28"/>
        </w:rPr>
        <w:t xml:space="preserve"> консультации по социально-правовой тематике,</w:t>
      </w:r>
    </w:p>
    <w:p w:rsidR="005B5C0C" w:rsidRPr="00692D05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2D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14</w:t>
      </w:r>
      <w:r w:rsidRPr="00692D05">
        <w:rPr>
          <w:rFonts w:ascii="Times New Roman" w:hAnsi="Times New Roman"/>
          <w:sz w:val="28"/>
          <w:szCs w:val="28"/>
        </w:rPr>
        <w:t xml:space="preserve"> бесед по психолого-педагогической тематике</w:t>
      </w:r>
      <w:r>
        <w:rPr>
          <w:rFonts w:ascii="Times New Roman" w:hAnsi="Times New Roman"/>
          <w:sz w:val="28"/>
          <w:szCs w:val="28"/>
        </w:rPr>
        <w:t>.</w:t>
      </w:r>
    </w:p>
    <w:p w:rsidR="005B5C0C" w:rsidRPr="00692D05" w:rsidRDefault="005B5C0C" w:rsidP="0030134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92D05">
        <w:rPr>
          <w:rFonts w:ascii="Times New Roman" w:hAnsi="Times New Roman"/>
          <w:sz w:val="28"/>
          <w:szCs w:val="28"/>
        </w:rPr>
        <w:t>В ходе проведения профилактической работы с данной группой детей достигнуты следующие результаты:</w:t>
      </w:r>
    </w:p>
    <w:p w:rsidR="005B5C0C" w:rsidRPr="00692D05" w:rsidRDefault="005B5C0C" w:rsidP="00C50B34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5B5C0C" w:rsidRDefault="005B5C0C" w:rsidP="00C50B3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92D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</w:t>
      </w:r>
      <w:r w:rsidRPr="00692D05">
        <w:rPr>
          <w:rFonts w:ascii="Times New Roman" w:hAnsi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/>
          <w:sz w:val="28"/>
          <w:szCs w:val="28"/>
        </w:rPr>
        <w:t>х</w:t>
      </w:r>
      <w:r w:rsidRPr="00692D05">
        <w:rPr>
          <w:rFonts w:ascii="Times New Roman" w:hAnsi="Times New Roman"/>
          <w:sz w:val="28"/>
          <w:szCs w:val="28"/>
        </w:rPr>
        <w:t xml:space="preserve"> снят</w:t>
      </w:r>
      <w:r>
        <w:rPr>
          <w:rFonts w:ascii="Times New Roman" w:hAnsi="Times New Roman"/>
          <w:sz w:val="28"/>
          <w:szCs w:val="28"/>
        </w:rPr>
        <w:t>ы</w:t>
      </w:r>
      <w:r w:rsidRPr="00692D05">
        <w:rPr>
          <w:rFonts w:ascii="Times New Roman" w:hAnsi="Times New Roman"/>
          <w:sz w:val="28"/>
          <w:szCs w:val="28"/>
        </w:rPr>
        <w:t xml:space="preserve"> с социального обслуживания с достижением положительной динамики, выражающейся в отсутствии повторных случаев аддиктивного поведения и других сопутствующих девиаций,</w:t>
      </w:r>
    </w:p>
    <w:p w:rsidR="005B5C0C" w:rsidRDefault="005B5C0C" w:rsidP="00C50B3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гражданин снят с учета по причине достижения совершеннолетия,</w:t>
      </w:r>
    </w:p>
    <w:p w:rsidR="005B5C0C" w:rsidRPr="00692D05" w:rsidRDefault="005B5C0C" w:rsidP="00C50B3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несовершеннолетний снят с учета в связи с переменой места жительства, </w:t>
      </w:r>
    </w:p>
    <w:p w:rsidR="005B5C0C" w:rsidRPr="00692D05" w:rsidRDefault="005B5C0C" w:rsidP="00C50B3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92D05">
        <w:rPr>
          <w:rFonts w:ascii="Times New Roman" w:hAnsi="Times New Roman"/>
          <w:sz w:val="28"/>
          <w:szCs w:val="28"/>
        </w:rPr>
        <w:t>- у 3 несовершеннолетних, находящихся на учете, отсутствуют повторные случаи аддиктивного поведения за последние 6 месяцев при имеющейся сопутствующей девиации (совершение правонарушений, пропуски учебных занятий, отсутствие занятости</w:t>
      </w:r>
      <w:r>
        <w:rPr>
          <w:rFonts w:ascii="Times New Roman" w:hAnsi="Times New Roman"/>
          <w:sz w:val="28"/>
          <w:szCs w:val="28"/>
        </w:rPr>
        <w:t>).</w:t>
      </w:r>
    </w:p>
    <w:p w:rsidR="005B5C0C" w:rsidRPr="00EF3628" w:rsidRDefault="005B5C0C" w:rsidP="00C50B34">
      <w:pPr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5C0C" w:rsidRPr="00692D05" w:rsidRDefault="005B5C0C" w:rsidP="00496428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92D05">
        <w:rPr>
          <w:rFonts w:ascii="Times New Roman" w:hAnsi="Times New Roman"/>
          <w:sz w:val="28"/>
          <w:szCs w:val="28"/>
        </w:rPr>
        <w:t>Суммарный показатель эффективности проведения профилактической работы, включающий несовершеннолетних, снятых с учета в связи с устойчивой положительной динамикой (</w:t>
      </w:r>
      <w:r>
        <w:rPr>
          <w:rFonts w:ascii="Times New Roman" w:hAnsi="Times New Roman"/>
          <w:sz w:val="28"/>
          <w:szCs w:val="28"/>
        </w:rPr>
        <w:t>2</w:t>
      </w:r>
      <w:r w:rsidRPr="00692D0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692D05">
        <w:rPr>
          <w:rFonts w:ascii="Times New Roman" w:hAnsi="Times New Roman"/>
          <w:sz w:val="28"/>
          <w:szCs w:val="28"/>
        </w:rPr>
        <w:t xml:space="preserve">), и несовершеннолетних у которых отсутствуют повторные случаи аддиктивного поведения за последние </w:t>
      </w:r>
      <w:r>
        <w:rPr>
          <w:rFonts w:ascii="Times New Roman" w:hAnsi="Times New Roman"/>
          <w:sz w:val="28"/>
          <w:szCs w:val="28"/>
        </w:rPr>
        <w:t>9</w:t>
      </w:r>
      <w:r w:rsidRPr="00692D05">
        <w:rPr>
          <w:rFonts w:ascii="Times New Roman" w:hAnsi="Times New Roman"/>
          <w:sz w:val="28"/>
          <w:szCs w:val="28"/>
        </w:rPr>
        <w:t xml:space="preserve"> месяцев из числа находящихся на учете при наличии иной девиации (3 человека), составил </w:t>
      </w:r>
      <w:r>
        <w:rPr>
          <w:rFonts w:ascii="Times New Roman" w:hAnsi="Times New Roman"/>
          <w:sz w:val="28"/>
          <w:szCs w:val="28"/>
        </w:rPr>
        <w:t>71,4</w:t>
      </w:r>
      <w:r w:rsidRPr="00692D05">
        <w:rPr>
          <w:rFonts w:ascii="Times New Roman" w:hAnsi="Times New Roman"/>
          <w:sz w:val="28"/>
          <w:szCs w:val="28"/>
        </w:rPr>
        <w:t>%.</w:t>
      </w:r>
    </w:p>
    <w:p w:rsidR="005B5C0C" w:rsidRDefault="005B5C0C" w:rsidP="00C50B34">
      <w:pPr>
        <w:ind w:firstLine="709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B5C0C" w:rsidRDefault="005B5C0C" w:rsidP="00C50B34">
      <w:pPr>
        <w:ind w:firstLine="709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B5C0C" w:rsidRPr="00EF3628" w:rsidRDefault="005B5C0C" w:rsidP="00C50B34">
      <w:pPr>
        <w:ind w:firstLine="709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B5C0C" w:rsidRPr="00692D05" w:rsidRDefault="005B5C0C" w:rsidP="00C50B34">
      <w:pPr>
        <w:shd w:val="clear" w:color="auto" w:fill="FFFFFF"/>
        <w:spacing w:after="0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692D05">
        <w:rPr>
          <w:rFonts w:ascii="Times New Roman" w:hAnsi="Times New Roman"/>
          <w:i/>
          <w:iCs/>
          <w:sz w:val="28"/>
          <w:szCs w:val="28"/>
        </w:rPr>
        <w:t xml:space="preserve">Профилактическая работа с родителями (иными законными представителями), склонными к употреблению спиртных напитков и наркотических (одурманивающих) веществ </w:t>
      </w:r>
    </w:p>
    <w:p w:rsidR="005B5C0C" w:rsidRPr="00EF3628" w:rsidRDefault="005B5C0C" w:rsidP="00C50B34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5C0C" w:rsidRPr="00316106" w:rsidRDefault="005B5C0C" w:rsidP="0049642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1610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9 месяцев</w:t>
      </w:r>
      <w:r w:rsidRPr="00316106">
        <w:rPr>
          <w:rFonts w:ascii="Times New Roman" w:hAnsi="Times New Roman"/>
          <w:sz w:val="28"/>
          <w:szCs w:val="28"/>
        </w:rPr>
        <w:t xml:space="preserve"> 2023 года в отделении профилактической работы с семьей и детьми находились:</w:t>
      </w:r>
    </w:p>
    <w:p w:rsidR="005B5C0C" w:rsidRPr="00EF3628" w:rsidRDefault="005B5C0C" w:rsidP="00C50B34">
      <w:pPr>
        <w:spacing w:after="0"/>
        <w:ind w:firstLine="709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B5C0C" w:rsidRPr="00316106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>8</w:t>
      </w:r>
      <w:r w:rsidRPr="00316106">
        <w:rPr>
          <w:rFonts w:ascii="Times New Roman" w:hAnsi="Times New Roman"/>
          <w:sz w:val="28"/>
          <w:szCs w:val="28"/>
        </w:rPr>
        <w:t xml:space="preserve"> законных представителей, употребляющих спиртные напитки;</w:t>
      </w:r>
    </w:p>
    <w:p w:rsidR="005B5C0C" w:rsidRPr="00316106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- 1 законный представитель, употребляющий наркотические вещества.</w:t>
      </w:r>
    </w:p>
    <w:p w:rsidR="005B5C0C" w:rsidRPr="00316106" w:rsidRDefault="005B5C0C" w:rsidP="0049642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16106">
        <w:rPr>
          <w:rFonts w:ascii="Times New Roman" w:hAnsi="Times New Roman"/>
          <w:sz w:val="28"/>
          <w:szCs w:val="28"/>
        </w:rPr>
        <w:t>С родителями (иным законными представителями) данной категории были проведены:</w:t>
      </w:r>
    </w:p>
    <w:p w:rsidR="005B5C0C" w:rsidRPr="00316106" w:rsidRDefault="005B5C0C" w:rsidP="00C50B34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5B5C0C" w:rsidRPr="00316106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27</w:t>
      </w:r>
      <w:r w:rsidRPr="00316106">
        <w:rPr>
          <w:rFonts w:ascii="Times New Roman" w:hAnsi="Times New Roman"/>
          <w:sz w:val="28"/>
          <w:szCs w:val="28"/>
        </w:rPr>
        <w:t xml:space="preserve"> мотивационно-профилактических бесед (в том числе в рамках рейдов по месту жительства), ориентирующих на отказ от употребления спиртных напитков,</w:t>
      </w:r>
    </w:p>
    <w:p w:rsidR="005B5C0C" w:rsidRPr="00316106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59</w:t>
      </w:r>
      <w:r w:rsidRPr="00316106">
        <w:rPr>
          <w:rFonts w:ascii="Times New Roman" w:hAnsi="Times New Roman"/>
          <w:sz w:val="28"/>
          <w:szCs w:val="28"/>
        </w:rPr>
        <w:t xml:space="preserve"> социально-правовых консультаций, направленных на информирование об ответственности и последствия за ненадлежащее исполнение родительских обязанностей, вызванных употреблением спиртных напитков,</w:t>
      </w:r>
    </w:p>
    <w:p w:rsidR="005B5C0C" w:rsidRPr="00316106" w:rsidRDefault="005B5C0C" w:rsidP="00C50B3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1610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33</w:t>
      </w:r>
      <w:r w:rsidRPr="00316106">
        <w:rPr>
          <w:rFonts w:ascii="Times New Roman" w:hAnsi="Times New Roman"/>
          <w:sz w:val="28"/>
          <w:szCs w:val="28"/>
        </w:rPr>
        <w:t xml:space="preserve"> информационных бесед</w:t>
      </w:r>
      <w:r>
        <w:rPr>
          <w:rFonts w:ascii="Times New Roman" w:hAnsi="Times New Roman"/>
          <w:sz w:val="28"/>
          <w:szCs w:val="28"/>
        </w:rPr>
        <w:t>ы</w:t>
      </w:r>
      <w:r w:rsidRPr="00316106">
        <w:rPr>
          <w:rFonts w:ascii="Times New Roman" w:hAnsi="Times New Roman"/>
          <w:sz w:val="28"/>
          <w:szCs w:val="28"/>
        </w:rPr>
        <w:t xml:space="preserve"> о необходимости кодирования от алкогольной зависимости.</w:t>
      </w:r>
    </w:p>
    <w:p w:rsidR="005B5C0C" w:rsidRPr="00EF3628" w:rsidRDefault="005B5C0C" w:rsidP="00C50B34">
      <w:pPr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B5C0C" w:rsidRPr="00101C1B" w:rsidRDefault="005B5C0C" w:rsidP="00C50B34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1C1B">
        <w:rPr>
          <w:rFonts w:ascii="Times New Roman" w:hAnsi="Times New Roman"/>
          <w:sz w:val="28"/>
          <w:szCs w:val="28"/>
        </w:rPr>
        <w:t>В ходе профилактической работы достигнуты следующие результаты:</w:t>
      </w:r>
    </w:p>
    <w:p w:rsidR="005B5C0C" w:rsidRPr="00101C1B" w:rsidRDefault="005B5C0C" w:rsidP="00C50B34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</w:p>
    <w:p w:rsidR="005B5C0C" w:rsidRPr="00101C1B" w:rsidRDefault="005B5C0C" w:rsidP="00C50B3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01C1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</w:t>
      </w:r>
      <w:r w:rsidRPr="00101C1B">
        <w:rPr>
          <w:rFonts w:ascii="Times New Roman" w:hAnsi="Times New Roman"/>
          <w:iCs/>
          <w:sz w:val="28"/>
          <w:szCs w:val="28"/>
        </w:rPr>
        <w:t xml:space="preserve"> законных представителя сняты</w:t>
      </w:r>
      <w:r w:rsidRPr="00101C1B">
        <w:rPr>
          <w:rFonts w:ascii="Times New Roman" w:hAnsi="Times New Roman"/>
          <w:sz w:val="28"/>
          <w:szCs w:val="28"/>
        </w:rPr>
        <w:t xml:space="preserve"> с ведомственного </w:t>
      </w:r>
      <w:r>
        <w:rPr>
          <w:rFonts w:ascii="Times New Roman" w:hAnsi="Times New Roman"/>
          <w:sz w:val="28"/>
          <w:szCs w:val="28"/>
        </w:rPr>
        <w:t xml:space="preserve">и межведомственного </w:t>
      </w:r>
      <w:r w:rsidRPr="00101C1B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ов</w:t>
      </w:r>
      <w:r w:rsidRPr="00101C1B">
        <w:rPr>
          <w:rFonts w:ascii="Times New Roman" w:hAnsi="Times New Roman"/>
          <w:sz w:val="28"/>
          <w:szCs w:val="28"/>
        </w:rPr>
        <w:t xml:space="preserve"> в связи с достижением положительной динамики;</w:t>
      </w:r>
    </w:p>
    <w:p w:rsidR="005B5C0C" w:rsidRPr="00101C1B" w:rsidRDefault="005B5C0C" w:rsidP="00C50B3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01C1B">
        <w:rPr>
          <w:rFonts w:ascii="Times New Roman" w:hAnsi="Times New Roman"/>
          <w:sz w:val="28"/>
          <w:szCs w:val="28"/>
        </w:rPr>
        <w:t xml:space="preserve">- </w:t>
      </w:r>
      <w:r w:rsidRPr="00101C1B">
        <w:rPr>
          <w:rFonts w:ascii="Times New Roman" w:hAnsi="Times New Roman"/>
          <w:iCs/>
          <w:sz w:val="28"/>
          <w:szCs w:val="28"/>
        </w:rPr>
        <w:t xml:space="preserve">у </w:t>
      </w:r>
      <w:r>
        <w:rPr>
          <w:rFonts w:ascii="Times New Roman" w:hAnsi="Times New Roman"/>
          <w:iCs/>
          <w:sz w:val="28"/>
          <w:szCs w:val="28"/>
        </w:rPr>
        <w:t>6</w:t>
      </w:r>
      <w:r w:rsidRPr="00101C1B">
        <w:rPr>
          <w:rFonts w:ascii="Times New Roman" w:hAnsi="Times New Roman"/>
          <w:iCs/>
          <w:sz w:val="28"/>
          <w:szCs w:val="28"/>
        </w:rPr>
        <w:t xml:space="preserve"> законных представителей, состоящих на межведомственном (ведомственном) учете, </w:t>
      </w:r>
      <w:r w:rsidRPr="00101C1B">
        <w:rPr>
          <w:rFonts w:ascii="Times New Roman" w:hAnsi="Times New Roman"/>
          <w:sz w:val="28"/>
          <w:szCs w:val="28"/>
        </w:rPr>
        <w:t>отсутствуют повторные случаи употребления спиртных напитков в течение 6 месяцев;</w:t>
      </w:r>
    </w:p>
    <w:p w:rsidR="005B5C0C" w:rsidRPr="00101C1B" w:rsidRDefault="005B5C0C" w:rsidP="00C50B3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01C1B">
        <w:rPr>
          <w:rFonts w:ascii="Times New Roman" w:hAnsi="Times New Roman"/>
          <w:sz w:val="28"/>
          <w:szCs w:val="28"/>
        </w:rPr>
        <w:t>- у 1</w:t>
      </w:r>
      <w:r>
        <w:rPr>
          <w:rFonts w:ascii="Times New Roman" w:hAnsi="Times New Roman"/>
          <w:sz w:val="28"/>
          <w:szCs w:val="28"/>
        </w:rPr>
        <w:t>8</w:t>
      </w:r>
      <w:r w:rsidRPr="00101C1B">
        <w:rPr>
          <w:rFonts w:ascii="Times New Roman" w:hAnsi="Times New Roman"/>
          <w:sz w:val="28"/>
          <w:szCs w:val="28"/>
        </w:rPr>
        <w:t xml:space="preserve"> законных представителей имеются случаи повторного употребления спиртных напитков за предшествующие 6 месяцев. </w:t>
      </w:r>
    </w:p>
    <w:p w:rsidR="005B5C0C" w:rsidRPr="00101C1B" w:rsidRDefault="005B5C0C" w:rsidP="001E76B2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01C1B">
        <w:rPr>
          <w:rFonts w:ascii="Times New Roman" w:hAnsi="Times New Roman"/>
          <w:sz w:val="28"/>
          <w:szCs w:val="28"/>
        </w:rPr>
        <w:t>Суммарный показатель эффективности профилактической работы, включающий законных представителей, снятых с учета в связи с устойчивой положительной динамикой (</w:t>
      </w:r>
      <w:r>
        <w:rPr>
          <w:rFonts w:ascii="Times New Roman" w:hAnsi="Times New Roman"/>
          <w:sz w:val="28"/>
          <w:szCs w:val="28"/>
        </w:rPr>
        <w:t>4</w:t>
      </w:r>
      <w:r w:rsidRPr="00101C1B">
        <w:rPr>
          <w:rFonts w:ascii="Times New Roman" w:hAnsi="Times New Roman"/>
          <w:sz w:val="28"/>
          <w:szCs w:val="28"/>
        </w:rPr>
        <w:t xml:space="preserve"> человека), и граждан у которых отсутствуют повторные случаи употребления спиртных напитков в течение последних 6 месяцев (</w:t>
      </w:r>
      <w:r>
        <w:rPr>
          <w:rFonts w:ascii="Times New Roman" w:hAnsi="Times New Roman"/>
          <w:sz w:val="28"/>
          <w:szCs w:val="28"/>
        </w:rPr>
        <w:t>6</w:t>
      </w:r>
      <w:r w:rsidRPr="00101C1B">
        <w:rPr>
          <w:rFonts w:ascii="Times New Roman" w:hAnsi="Times New Roman"/>
          <w:sz w:val="28"/>
          <w:szCs w:val="28"/>
        </w:rPr>
        <w:t xml:space="preserve"> человек), составил </w:t>
      </w:r>
      <w:r>
        <w:rPr>
          <w:rFonts w:ascii="Times New Roman" w:hAnsi="Times New Roman"/>
          <w:sz w:val="28"/>
          <w:szCs w:val="28"/>
        </w:rPr>
        <w:t>34,5</w:t>
      </w:r>
      <w:r w:rsidRPr="00101C1B">
        <w:rPr>
          <w:rFonts w:ascii="Times New Roman" w:hAnsi="Times New Roman"/>
          <w:sz w:val="28"/>
          <w:szCs w:val="28"/>
        </w:rPr>
        <w:t>%.</w:t>
      </w:r>
    </w:p>
    <w:p w:rsidR="005B5C0C" w:rsidRPr="00EF3628" w:rsidRDefault="005B5C0C" w:rsidP="00C50B34">
      <w:pPr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5C0C" w:rsidRPr="004A060B" w:rsidRDefault="005B5C0C" w:rsidP="00C50B34">
      <w:pPr>
        <w:shd w:val="clear" w:color="auto" w:fill="FFFFFF"/>
        <w:spacing w:after="0"/>
        <w:contextualSpacing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A060B">
        <w:rPr>
          <w:rFonts w:ascii="Times New Roman" w:hAnsi="Times New Roman"/>
          <w:i/>
          <w:sz w:val="28"/>
          <w:szCs w:val="28"/>
          <w:shd w:val="clear" w:color="auto" w:fill="FFFFFF"/>
        </w:rPr>
        <w:t>Проектная деятельность</w:t>
      </w:r>
    </w:p>
    <w:p w:rsidR="005B5C0C" w:rsidRPr="004A060B" w:rsidRDefault="005B5C0C" w:rsidP="00C50B34">
      <w:pPr>
        <w:spacing w:after="0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B5C0C" w:rsidRPr="004A060B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060B">
        <w:rPr>
          <w:rFonts w:ascii="Times New Roman" w:hAnsi="Times New Roman"/>
          <w:sz w:val="28"/>
          <w:szCs w:val="28"/>
          <w:shd w:val="clear" w:color="auto" w:fill="FFFFFF"/>
        </w:rPr>
        <w:t>За 1 полугодие 2023 года в отделении профилактической работы с семьей и детьми реализовывались следующие проекты:</w:t>
      </w:r>
    </w:p>
    <w:p w:rsidR="005B5C0C" w:rsidRPr="00EF3628" w:rsidRDefault="005B5C0C" w:rsidP="00C50B34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418"/>
        <w:gridCol w:w="2410"/>
        <w:gridCol w:w="1842"/>
        <w:gridCol w:w="3686"/>
      </w:tblGrid>
      <w:tr w:rsidR="005B5C0C" w:rsidRPr="000A5C55" w:rsidTr="004453F6">
        <w:tc>
          <w:tcPr>
            <w:tcW w:w="1560" w:type="dxa"/>
            <w:vAlign w:val="center"/>
          </w:tcPr>
          <w:p w:rsidR="005B5C0C" w:rsidRPr="0071269B" w:rsidRDefault="005B5C0C" w:rsidP="00C5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9B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B5C0C" w:rsidRPr="0071269B" w:rsidRDefault="005B5C0C" w:rsidP="00C5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9B">
              <w:rPr>
                <w:rFonts w:ascii="Times New Roman" w:hAnsi="Times New Roman"/>
                <w:b/>
                <w:sz w:val="28"/>
                <w:szCs w:val="28"/>
              </w:rPr>
              <w:t>Целевая группа</w:t>
            </w:r>
          </w:p>
          <w:p w:rsidR="005B5C0C" w:rsidRPr="0071269B" w:rsidRDefault="005B5C0C" w:rsidP="00C5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B5C0C" w:rsidRPr="0071269B" w:rsidRDefault="005B5C0C" w:rsidP="00C50B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5C55">
              <w:rPr>
                <w:rFonts w:ascii="Times New Roman" w:hAnsi="Times New Roman"/>
                <w:b/>
                <w:sz w:val="28"/>
                <w:szCs w:val="24"/>
              </w:rPr>
              <w:t>Основные направления проектной деятельности</w:t>
            </w:r>
          </w:p>
        </w:tc>
        <w:tc>
          <w:tcPr>
            <w:tcW w:w="1842" w:type="dxa"/>
            <w:vAlign w:val="center"/>
          </w:tcPr>
          <w:p w:rsidR="005B5C0C" w:rsidRPr="0071269B" w:rsidRDefault="005B5C0C" w:rsidP="00C5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9B">
              <w:rPr>
                <w:rFonts w:ascii="Times New Roman" w:hAnsi="Times New Roman"/>
                <w:b/>
                <w:sz w:val="28"/>
                <w:szCs w:val="28"/>
              </w:rPr>
              <w:t>Количество детей и семей с детьми, охваченных проектами</w:t>
            </w:r>
          </w:p>
        </w:tc>
        <w:tc>
          <w:tcPr>
            <w:tcW w:w="3686" w:type="dxa"/>
            <w:vAlign w:val="center"/>
          </w:tcPr>
          <w:p w:rsidR="005B5C0C" w:rsidRPr="0071269B" w:rsidRDefault="005B5C0C" w:rsidP="00C50B3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69B">
              <w:rPr>
                <w:rFonts w:ascii="Times New Roman" w:hAnsi="Times New Roman"/>
                <w:b/>
                <w:sz w:val="28"/>
                <w:szCs w:val="28"/>
              </w:rPr>
              <w:t>Ключевые мероприятия  и формы работы в рамках проекта</w:t>
            </w:r>
          </w:p>
        </w:tc>
      </w:tr>
      <w:tr w:rsidR="005B5C0C" w:rsidRPr="000A5C55" w:rsidTr="004453F6">
        <w:tc>
          <w:tcPr>
            <w:tcW w:w="1560" w:type="dxa"/>
          </w:tcPr>
          <w:p w:rsidR="005B5C0C" w:rsidRPr="0071269B" w:rsidRDefault="005B5C0C" w:rsidP="00C50B3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Азбука нравственности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Н/л и родители из семей, состоящих на профилактическом учете в отделении профилактической работы с семьей и детьми.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5B5C0C" w:rsidRPr="0071269B" w:rsidRDefault="005B5C0C" w:rsidP="00C50B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5C0C" w:rsidRPr="000A5C55" w:rsidRDefault="005B5C0C" w:rsidP="00C50B34">
            <w:pPr>
              <w:rPr>
                <w:rFonts w:ascii="Times New Roman" w:hAnsi="Times New Roman"/>
                <w:sz w:val="28"/>
                <w:szCs w:val="24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 xml:space="preserve">- формирование моральных норм и усвоение правил поведения у подрастающего поколения, </w:t>
            </w:r>
          </w:p>
          <w:p w:rsidR="005B5C0C" w:rsidRPr="000A5C55" w:rsidRDefault="005B5C0C" w:rsidP="00C50B34">
            <w:pPr>
              <w:rPr>
                <w:rFonts w:ascii="Times New Roman" w:hAnsi="Times New Roman"/>
                <w:sz w:val="28"/>
                <w:szCs w:val="24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 xml:space="preserve">- воспитание нравственных и патриотических чувств и этического сознания </w:t>
            </w:r>
          </w:p>
          <w:p w:rsidR="005B5C0C" w:rsidRPr="0071269B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B5C0C" w:rsidRPr="0071269B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69B">
              <w:rPr>
                <w:rFonts w:ascii="Times New Roman" w:hAnsi="Times New Roman"/>
                <w:sz w:val="28"/>
                <w:szCs w:val="28"/>
              </w:rPr>
              <w:t xml:space="preserve">Количество детей – 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71269B">
              <w:rPr>
                <w:rFonts w:ascii="Times New Roman" w:hAnsi="Times New Roman"/>
                <w:sz w:val="28"/>
                <w:szCs w:val="28"/>
              </w:rPr>
              <w:t xml:space="preserve"> чел.,</w:t>
            </w:r>
          </w:p>
          <w:p w:rsidR="005B5C0C" w:rsidRPr="0071269B" w:rsidRDefault="005B5C0C" w:rsidP="009379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69B">
              <w:rPr>
                <w:rFonts w:ascii="Times New Roman" w:hAnsi="Times New Roman"/>
                <w:sz w:val="28"/>
                <w:szCs w:val="28"/>
              </w:rPr>
              <w:t xml:space="preserve">количество семей –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69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 w:rsidRPr="000A5C55">
              <w:rPr>
                <w:rFonts w:ascii="Times New Roman" w:hAnsi="Times New Roman"/>
                <w:sz w:val="28"/>
                <w:szCs w:val="28"/>
              </w:rPr>
              <w:t xml:space="preserve"> Мероприятие по профилактике употребления наркотиков и спиртосодержащей продукции «Как противостоять соблазну?», приуроченное ко Дню Российского студенчества. 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2. Проведение мероприятия к 80-летию победы в Сталинградской битве совместно с ССП.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3. Мероприятие по профилактике употребления наркотиков и спиртосодержащей продукции «Причины и последствия».</w:t>
            </w:r>
          </w:p>
          <w:p w:rsidR="005B5C0C" w:rsidRPr="000A5C55" w:rsidRDefault="005B5C0C" w:rsidP="00C50B34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4. Мероприятие по правовому просвещению: Распространение буклетов по социально-правовой тематике:</w:t>
            </w:r>
          </w:p>
          <w:p w:rsidR="005B5C0C" w:rsidRPr="000A5C55" w:rsidRDefault="005B5C0C" w:rsidP="00C50B34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- для родителей «Оглянись в гневе» (3 буклета)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- для несовершеннолетних «О праве ребенка на неприкосновенность».</w:t>
            </w:r>
          </w:p>
          <w:p w:rsidR="005B5C0C" w:rsidRPr="000A5C55" w:rsidRDefault="005B5C0C" w:rsidP="00C50B34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5. Мероприятие по патриотическому воспитанию, посвященное Дню защитника Отечества:</w:t>
            </w:r>
          </w:p>
          <w:p w:rsidR="005B5C0C" w:rsidRPr="000A5C55" w:rsidRDefault="005B5C0C" w:rsidP="00C50B34">
            <w:pPr>
              <w:tabs>
                <w:tab w:val="left" w:pos="225"/>
              </w:tabs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- мастер-класс по изготовлению праздничной открытки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- викторина для дошкольников и младших школьников «23 Февраля – День защитника Отечества»</w:t>
            </w:r>
          </w:p>
          <w:p w:rsidR="005B5C0C" w:rsidRPr="000A5C55" w:rsidRDefault="005B5C0C" w:rsidP="00C50B3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6. Комплекс мероприятий приуроченных ко всемирному дню охраны труда: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- родителям из семей, состоящих на учете в ОПР, были вручены буклеты на тему «Производственный травматизм, как избежать?»;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- проведены выездные консультации по охране труда «Вы спрашивали – мы отвечаем».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Консультативную помощь в различных вопросах получили 4 человека.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 xml:space="preserve">Распространено 9 буклетов. </w:t>
            </w:r>
          </w:p>
          <w:p w:rsidR="005B5C0C" w:rsidRPr="0071269B" w:rsidRDefault="005B5C0C" w:rsidP="00C50B34">
            <w:pPr>
              <w:pStyle w:val="NormalWeb"/>
              <w:spacing w:beforeAutospacing="0" w:after="0"/>
              <w:jc w:val="both"/>
              <w:rPr>
                <w:sz w:val="28"/>
                <w:szCs w:val="28"/>
              </w:rPr>
            </w:pPr>
            <w:r w:rsidRPr="0071269B">
              <w:rPr>
                <w:sz w:val="28"/>
                <w:szCs w:val="28"/>
              </w:rPr>
              <w:t>7. Волонтерская акция  по уборке территорий около памятников и памятных мест района «Мы помним, мы гордимся!»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8.  Беседа по профилактике совершений несовершеннолетними правонарушений экстремистской и террористической направленности «Экстремизм и терроризм – проблема современного мира».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9. Мероприятие «Вахта памяти!».</w:t>
            </w:r>
          </w:p>
          <w:p w:rsidR="005B5C0C" w:rsidRPr="000A5C55" w:rsidRDefault="005B5C0C" w:rsidP="00C50B3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10. </w:t>
            </w:r>
            <w:r w:rsidRPr="000A5C55"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посвященное </w:t>
            </w:r>
            <w:hyperlink r:id="rId6">
              <w:r w:rsidRPr="000A5C55">
                <w:rPr>
                  <w:rStyle w:val="-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международному дню семьи</w:t>
              </w:r>
            </w:hyperlink>
            <w:r w:rsidRPr="000A5C5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- Конкурс рисунков: «Моя семья».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11. Игра по финансовой грамотности «Что такое деньги?»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12. Комплекс мероприятий в рамках проведения антинаркотического месячника: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- Распространение информационных буклетов и памяток по профилактике наркомании для несовершеннолетних.</w:t>
            </w:r>
          </w:p>
          <w:p w:rsidR="005B5C0C" w:rsidRPr="000A5C55" w:rsidRDefault="005B5C0C" w:rsidP="001E76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- Викторина для несовершеннолетних «Знать что бы ЖИТЬ»</w:t>
            </w:r>
          </w:p>
          <w:p w:rsidR="005B5C0C" w:rsidRPr="000A5C55" w:rsidRDefault="005B5C0C" w:rsidP="001E76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A5C55">
              <w:rPr>
                <w:rFonts w:ascii="Times New Roman" w:hAnsi="Times New Roman"/>
                <w:sz w:val="28"/>
              </w:rPr>
              <w:t>13. Патриотическое мероприятие «Триколор – флаг моей страны».</w:t>
            </w:r>
          </w:p>
          <w:p w:rsidR="005B5C0C" w:rsidRPr="000A5C55" w:rsidRDefault="005B5C0C" w:rsidP="001E76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A5C55">
              <w:rPr>
                <w:rFonts w:ascii="Times New Roman" w:hAnsi="Times New Roman"/>
                <w:sz w:val="28"/>
              </w:rPr>
              <w:t>14. Беседа по формированию ЗОЖ, приуроченная к дню физкультурника: «Это мое здоровье».</w:t>
            </w:r>
          </w:p>
          <w:p w:rsidR="005B5C0C" w:rsidRPr="000A5C55" w:rsidRDefault="005B5C0C" w:rsidP="001E76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A5C55">
              <w:rPr>
                <w:rFonts w:ascii="Times New Roman" w:hAnsi="Times New Roman"/>
                <w:sz w:val="28"/>
              </w:rPr>
              <w:t>15. Игра-викторина по правилам дорожного движения.</w:t>
            </w:r>
          </w:p>
          <w:p w:rsidR="005B5C0C" w:rsidRPr="000A5C55" w:rsidRDefault="005B5C0C" w:rsidP="001E76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A5C55">
              <w:rPr>
                <w:rFonts w:ascii="Times New Roman" w:hAnsi="Times New Roman"/>
                <w:sz w:val="28"/>
              </w:rPr>
              <w:t>16. Беседа о терроризме.</w:t>
            </w:r>
          </w:p>
          <w:p w:rsidR="005B5C0C" w:rsidRPr="000A5C55" w:rsidRDefault="005B5C0C" w:rsidP="009379A4">
            <w:pPr>
              <w:spacing w:after="0" w:line="240" w:lineRule="auto"/>
              <w:rPr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</w:rPr>
              <w:t>17. Просмотр мультипликационного фильма по формированию финансовой грамотности у детей «Уроки тетушки Совы. Азбука денег»</w:t>
            </w:r>
          </w:p>
        </w:tc>
      </w:tr>
      <w:tr w:rsidR="005B5C0C" w:rsidRPr="000A5C55" w:rsidTr="004453F6">
        <w:tc>
          <w:tcPr>
            <w:tcW w:w="1560" w:type="dxa"/>
          </w:tcPr>
          <w:p w:rsidR="005B5C0C" w:rsidRPr="0071269B" w:rsidRDefault="005B5C0C" w:rsidP="00C50B3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Литературная гостиная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Н/л из семей состоящих на профилактическом учете в отделении профилактической работы с семьей и детьми.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5B5C0C" w:rsidRPr="0071269B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5C0C" w:rsidRPr="000A5C55" w:rsidRDefault="005B5C0C" w:rsidP="00C50B34">
            <w:pPr>
              <w:rPr>
                <w:rFonts w:ascii="Times New Roman" w:hAnsi="Times New Roman"/>
                <w:sz w:val="28"/>
                <w:szCs w:val="24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 xml:space="preserve">- развитие эмоциональной сферы ребенка как основы формирования культуры чувств, </w:t>
            </w:r>
          </w:p>
          <w:p w:rsidR="005B5C0C" w:rsidRPr="000A5C55" w:rsidRDefault="005B5C0C" w:rsidP="00C50B34">
            <w:pPr>
              <w:rPr>
                <w:rFonts w:ascii="Times New Roman" w:hAnsi="Times New Roman"/>
                <w:sz w:val="28"/>
                <w:szCs w:val="24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- стимулирование интереса к духовному богатству России и мировой культуры,</w:t>
            </w:r>
          </w:p>
          <w:p w:rsidR="005B5C0C" w:rsidRPr="0071269B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- ознакомление н/л с жизнью и творчеством писателей.</w:t>
            </w:r>
          </w:p>
        </w:tc>
        <w:tc>
          <w:tcPr>
            <w:tcW w:w="1842" w:type="dxa"/>
          </w:tcPr>
          <w:p w:rsidR="005B5C0C" w:rsidRPr="0071269B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69B">
              <w:rPr>
                <w:rFonts w:ascii="Times New Roman" w:hAnsi="Times New Roman"/>
                <w:sz w:val="28"/>
                <w:szCs w:val="28"/>
              </w:rPr>
              <w:t>Количество детей – 53 чел.,</w:t>
            </w:r>
          </w:p>
          <w:p w:rsidR="005B5C0C" w:rsidRPr="0071269B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69B">
              <w:rPr>
                <w:rFonts w:ascii="Times New Roman" w:hAnsi="Times New Roman"/>
                <w:sz w:val="28"/>
                <w:szCs w:val="28"/>
              </w:rPr>
              <w:t>количество семей – 37</w:t>
            </w:r>
          </w:p>
        </w:tc>
        <w:tc>
          <w:tcPr>
            <w:tcW w:w="3686" w:type="dxa"/>
          </w:tcPr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1269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A5C55">
              <w:rPr>
                <w:rFonts w:ascii="Times New Roman" w:hAnsi="Times New Roman"/>
                <w:sz w:val="28"/>
              </w:rPr>
              <w:t>Беседа, викторина по сказкам Ш. Перо «По следам великого сказочника».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</w:rPr>
              <w:t xml:space="preserve">2. </w:t>
            </w:r>
            <w:r w:rsidRPr="000A5C55">
              <w:rPr>
                <w:rFonts w:ascii="Times New Roman" w:hAnsi="Times New Roman"/>
                <w:sz w:val="28"/>
                <w:szCs w:val="28"/>
              </w:rPr>
              <w:t>Мероприятие по патриотическому воспитанию, приуроченное ко Дню снятия блокады Ленинграда. Исторический экскурс: просмотр видеофильма  «Блокадный хлеб».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</w:rPr>
              <w:t xml:space="preserve">2. </w:t>
            </w:r>
            <w:r w:rsidRPr="000A5C55">
              <w:rPr>
                <w:rFonts w:ascii="Times New Roman" w:hAnsi="Times New Roman"/>
                <w:sz w:val="28"/>
                <w:szCs w:val="28"/>
              </w:rPr>
              <w:t xml:space="preserve">Мероприятие по противодействию терроризму и экстремизму «Экскурсия к памятнику воинов-интернационалистов», посвященная Дню памяти о россиянах, исполнявших служебный долг за пределами Отечества. 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3. Фольклорно-развлекательная программа, приуроченная к Масленичной неделе «Ай да, Масленица».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0A5C55">
              <w:rPr>
                <w:rFonts w:ascii="Times New Roman" w:hAnsi="Times New Roman"/>
                <w:sz w:val="28"/>
              </w:rPr>
              <w:t>Экскурсия в детскую библиотеку, приуроченная к неделе детской и юношеской книги: «Книжкины именины»</w:t>
            </w:r>
            <w:r w:rsidRPr="0071269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5C0C" w:rsidRPr="000A5C55" w:rsidRDefault="005B5C0C" w:rsidP="00C50B3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5. Беседа, приуроченная к празднованию Светлой Пасхи «Пасхальное чудо».</w:t>
            </w:r>
          </w:p>
          <w:p w:rsidR="005B5C0C" w:rsidRPr="0071269B" w:rsidRDefault="005B5C0C" w:rsidP="00C50B34">
            <w:pPr>
              <w:pStyle w:val="NormalWeb"/>
              <w:spacing w:before="0" w:beforeAutospacing="0" w:after="0"/>
              <w:rPr>
                <w:sz w:val="28"/>
              </w:rPr>
            </w:pPr>
            <w:r w:rsidRPr="0071269B">
              <w:rPr>
                <w:bCs/>
                <w:sz w:val="28"/>
                <w:bdr w:val="none" w:sz="0" w:space="0" w:color="auto" w:frame="1"/>
              </w:rPr>
              <w:t xml:space="preserve">6. Мероприятие </w:t>
            </w:r>
            <w:r w:rsidRPr="0071269B">
              <w:rPr>
                <w:sz w:val="28"/>
              </w:rPr>
              <w:t>«Что мы знаем о космосе?».</w:t>
            </w:r>
          </w:p>
          <w:p w:rsidR="005B5C0C" w:rsidRPr="0071269B" w:rsidRDefault="005B5C0C" w:rsidP="00C50B34">
            <w:pPr>
              <w:pStyle w:val="NormalWeb"/>
              <w:spacing w:before="0" w:beforeAutospacing="0" w:after="0"/>
              <w:rPr>
                <w:sz w:val="28"/>
              </w:rPr>
            </w:pPr>
            <w:r w:rsidRPr="0071269B">
              <w:rPr>
                <w:sz w:val="28"/>
              </w:rPr>
              <w:t xml:space="preserve">7. Экскурсия на Горьковский рубеж обороны. </w:t>
            </w:r>
          </w:p>
          <w:p w:rsidR="005B5C0C" w:rsidRPr="000A5C55" w:rsidRDefault="005B5C0C" w:rsidP="00C50B3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8. Мероприятие в рамках проведения антинаркотического месячника:</w:t>
            </w:r>
          </w:p>
          <w:p w:rsidR="005B5C0C" w:rsidRPr="000A5C55" w:rsidRDefault="005B5C0C" w:rsidP="00C50B34">
            <w:pPr>
              <w:spacing w:after="0" w:line="240" w:lineRule="auto"/>
              <w:rPr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- Проведение конкурса рисунков, плакатов: «Мы за ЗОЖ»</w:t>
            </w:r>
          </w:p>
        </w:tc>
      </w:tr>
      <w:tr w:rsidR="005B5C0C" w:rsidRPr="000A5C55" w:rsidTr="004453F6">
        <w:tc>
          <w:tcPr>
            <w:tcW w:w="1560" w:type="dxa"/>
          </w:tcPr>
          <w:p w:rsidR="005B5C0C" w:rsidRPr="00F36AA2" w:rsidRDefault="005B5C0C" w:rsidP="00C50B3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Программа психологического направления «Страна чувств и эмоций»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Дети старшего дошкольного возраста из семей, состоящих на профилактическом учете в отделении профилактической работы с семьей и детьми.</w:t>
            </w:r>
          </w:p>
          <w:p w:rsidR="005B5C0C" w:rsidRPr="000A5C55" w:rsidRDefault="005B5C0C" w:rsidP="00C50B34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  <w:p w:rsidR="005B5C0C" w:rsidRPr="00F36AA2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B5C0C" w:rsidRPr="000A5C55" w:rsidRDefault="005B5C0C" w:rsidP="00C50B34">
            <w:pPr>
              <w:rPr>
                <w:rFonts w:ascii="Times New Roman" w:hAnsi="Times New Roman"/>
                <w:sz w:val="28"/>
                <w:szCs w:val="24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- создание психолого-педагогических условий для ознакомления детей с миром эмоций и способами адекватного выражения своего эмоционального состояния,</w:t>
            </w:r>
          </w:p>
          <w:p w:rsidR="005B5C0C" w:rsidRPr="00F36AA2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4"/>
              </w:rPr>
              <w:t>- развитие способности детей общаться с помощью пантомимы, мимики, жестов, интонации.</w:t>
            </w:r>
          </w:p>
        </w:tc>
        <w:tc>
          <w:tcPr>
            <w:tcW w:w="1842" w:type="dxa"/>
          </w:tcPr>
          <w:p w:rsidR="005B5C0C" w:rsidRPr="00F36AA2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AA2">
              <w:rPr>
                <w:rFonts w:ascii="Times New Roman" w:hAnsi="Times New Roman"/>
                <w:sz w:val="28"/>
                <w:szCs w:val="28"/>
              </w:rPr>
              <w:t>Количество детей – 21 чел.,</w:t>
            </w:r>
          </w:p>
          <w:p w:rsidR="005B5C0C" w:rsidRPr="00F36AA2" w:rsidRDefault="005B5C0C" w:rsidP="00C50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36AA2">
              <w:rPr>
                <w:rFonts w:ascii="Times New Roman" w:hAnsi="Times New Roman"/>
                <w:sz w:val="28"/>
                <w:szCs w:val="28"/>
              </w:rPr>
              <w:t>количество семей – 18</w:t>
            </w:r>
          </w:p>
        </w:tc>
        <w:tc>
          <w:tcPr>
            <w:tcW w:w="3686" w:type="dxa"/>
          </w:tcPr>
          <w:p w:rsidR="005B5C0C" w:rsidRPr="000A5C55" w:rsidRDefault="005B5C0C" w:rsidP="00C50B3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 xml:space="preserve">1. Психолого-педагогический тренинг с родителями: «Секреты семейного воспитания или что делать, когда старые методы уже не работают». </w:t>
            </w:r>
          </w:p>
          <w:p w:rsidR="005B5C0C" w:rsidRPr="000A5C55" w:rsidRDefault="005B5C0C" w:rsidP="00C50B3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A5C55">
              <w:rPr>
                <w:rFonts w:ascii="Times New Roman" w:hAnsi="Times New Roman"/>
                <w:sz w:val="28"/>
              </w:rPr>
              <w:t>Мероприятие по финансовой грамотности, приуроченное к всемирному дню прав потребителей: беседа с родителями «Будьте внимательны: «быстрые деньги» - дороги! Опасайтесь мошенников»</w:t>
            </w:r>
            <w:r w:rsidRPr="000A5C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B5C0C" w:rsidRPr="000A5C55" w:rsidRDefault="005B5C0C" w:rsidP="00C50B3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3. Изготовление с детьми праздничных открыток к 9 Мая.</w:t>
            </w:r>
          </w:p>
          <w:p w:rsidR="005B5C0C" w:rsidRPr="000A5C55" w:rsidRDefault="005B5C0C" w:rsidP="00C50B34">
            <w:pPr>
              <w:spacing w:after="0"/>
              <w:contextualSpacing/>
              <w:rPr>
                <w:sz w:val="28"/>
              </w:rPr>
            </w:pPr>
            <w:r w:rsidRPr="000A5C55">
              <w:rPr>
                <w:rFonts w:ascii="Times New Roman" w:hAnsi="Times New Roman"/>
                <w:sz w:val="28"/>
                <w:szCs w:val="28"/>
              </w:rPr>
              <w:t>4. Распространение вместе с н/л георгиевских ленточек с  памятками-правилами их ношения.</w:t>
            </w:r>
          </w:p>
        </w:tc>
      </w:tr>
    </w:tbl>
    <w:p w:rsidR="005B5C0C" w:rsidRPr="00EF3628" w:rsidRDefault="005B5C0C" w:rsidP="00C50B34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5C0C" w:rsidRDefault="005B5C0C" w:rsidP="00C50B34">
      <w:pPr>
        <w:shd w:val="clear" w:color="auto" w:fill="FFFFFF"/>
        <w:spacing w:after="0"/>
        <w:contextualSpacing/>
        <w:rPr>
          <w:rFonts w:ascii="Times New Roman" w:hAnsi="Times New Roman"/>
          <w:i/>
          <w:color w:val="FF0000"/>
          <w:sz w:val="28"/>
          <w:szCs w:val="28"/>
        </w:rPr>
      </w:pPr>
    </w:p>
    <w:p w:rsidR="005B5C0C" w:rsidRPr="00981ED6" w:rsidRDefault="005B5C0C" w:rsidP="00C50B34">
      <w:pPr>
        <w:shd w:val="clear" w:color="auto" w:fill="FFFFFF"/>
        <w:spacing w:after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981ED6">
        <w:rPr>
          <w:rFonts w:ascii="Times New Roman" w:hAnsi="Times New Roman"/>
          <w:i/>
          <w:sz w:val="28"/>
          <w:szCs w:val="28"/>
        </w:rPr>
        <w:t xml:space="preserve">Предоставление гуманитарной помощи </w:t>
      </w:r>
    </w:p>
    <w:p w:rsidR="005B5C0C" w:rsidRPr="00981ED6" w:rsidRDefault="005B5C0C" w:rsidP="00C50B34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C0C" w:rsidRPr="00981ED6" w:rsidRDefault="005B5C0C" w:rsidP="001E76B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9 месяцев</w:t>
      </w:r>
      <w:r w:rsidRPr="00981ED6">
        <w:rPr>
          <w:rFonts w:ascii="Times New Roman" w:hAnsi="Times New Roman"/>
          <w:sz w:val="28"/>
          <w:szCs w:val="28"/>
        </w:rPr>
        <w:t xml:space="preserve"> 2023 года </w:t>
      </w:r>
      <w:r>
        <w:rPr>
          <w:rFonts w:ascii="Times New Roman" w:hAnsi="Times New Roman"/>
          <w:sz w:val="28"/>
          <w:szCs w:val="28"/>
        </w:rPr>
        <w:t>32</w:t>
      </w:r>
      <w:r w:rsidRPr="00981ED6">
        <w:rPr>
          <w:rFonts w:ascii="Times New Roman" w:hAnsi="Times New Roman"/>
          <w:sz w:val="28"/>
          <w:szCs w:val="28"/>
        </w:rPr>
        <w:t xml:space="preserve"> семьям с детьми, состоящими на социальном обслуживании, оказана благотворительная помощь в виде б/у детских и взрослых вещей и обуви</w:t>
      </w:r>
      <w:r>
        <w:rPr>
          <w:rFonts w:ascii="Times New Roman" w:hAnsi="Times New Roman"/>
          <w:sz w:val="28"/>
          <w:szCs w:val="28"/>
        </w:rPr>
        <w:t xml:space="preserve"> и какнцтоваров</w:t>
      </w:r>
      <w:r w:rsidRPr="00981ED6">
        <w:rPr>
          <w:rFonts w:ascii="Times New Roman" w:hAnsi="Times New Roman"/>
          <w:sz w:val="28"/>
          <w:szCs w:val="28"/>
        </w:rPr>
        <w:t xml:space="preserve">. </w:t>
      </w:r>
    </w:p>
    <w:p w:rsidR="005B5C0C" w:rsidRPr="00C732BC" w:rsidRDefault="005B5C0C" w:rsidP="00C50B34">
      <w:pPr>
        <w:spacing w:after="0"/>
        <w:ind w:firstLine="708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732BC">
        <w:rPr>
          <w:rFonts w:ascii="Times New Roman" w:hAnsi="Times New Roman"/>
          <w:i/>
          <w:sz w:val="28"/>
          <w:szCs w:val="28"/>
        </w:rPr>
        <w:t>Совместные мероприятия с другими отделениями Центра</w:t>
      </w:r>
    </w:p>
    <w:p w:rsidR="005B5C0C" w:rsidRPr="00C732BC" w:rsidRDefault="005B5C0C" w:rsidP="00C50B34">
      <w:pPr>
        <w:spacing w:after="0"/>
        <w:ind w:firstLine="708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5B5C0C" w:rsidRPr="00C732BC" w:rsidRDefault="005B5C0C" w:rsidP="00C50B34">
      <w:pPr>
        <w:tabs>
          <w:tab w:val="left" w:pos="225"/>
        </w:tabs>
        <w:rPr>
          <w:rFonts w:ascii="Times New Roman" w:hAnsi="Times New Roman"/>
          <w:sz w:val="28"/>
          <w:szCs w:val="28"/>
        </w:rPr>
      </w:pPr>
      <w:r w:rsidRPr="00C732BC">
        <w:rPr>
          <w:rFonts w:ascii="Times New Roman" w:hAnsi="Times New Roman"/>
          <w:sz w:val="28"/>
          <w:szCs w:val="28"/>
        </w:rPr>
        <w:t xml:space="preserve">   В целях пропаганды здорового образа жизни 25.01.2023 года </w:t>
      </w:r>
      <w:r w:rsidRPr="00C732BC">
        <w:rPr>
          <w:rFonts w:ascii="Times New Roman" w:hAnsi="Times New Roman"/>
          <w:iCs/>
          <w:sz w:val="28"/>
          <w:szCs w:val="28"/>
        </w:rPr>
        <w:t xml:space="preserve">с несовершеннолетними из семей, состоящих на учете в ОПР и воспитанниками СОР специалистом ОПР было проведено мероприятие </w:t>
      </w:r>
      <w:r w:rsidRPr="00C732BC">
        <w:rPr>
          <w:rFonts w:ascii="Times New Roman" w:hAnsi="Times New Roman"/>
          <w:sz w:val="28"/>
          <w:szCs w:val="28"/>
        </w:rPr>
        <w:t>по профилактике употребления наркотиков и спиртосодержащей продукции «Как противостоять соблазну?» В ходе мероприятия с несовершеннолетними была проведена профилактическая беседа о вреде алкоголизма, наркомании и табакокурения, о причинах, способствующих появления «вредных» привычек и о том как можно выйти из затруднительных ситуаций. Так же в целях выявления уровня осведомленности в антинаркотической области с детьми была проведена викторина. В завершении мероприятия детям были вручены буклеты «Скажи НЕТ!»</w:t>
      </w:r>
    </w:p>
    <w:p w:rsidR="005B5C0C" w:rsidRPr="00C732BC" w:rsidRDefault="005B5C0C" w:rsidP="00C50B34">
      <w:pPr>
        <w:rPr>
          <w:rFonts w:ascii="Times New Roman" w:hAnsi="Times New Roman"/>
          <w:b/>
          <w:sz w:val="28"/>
          <w:szCs w:val="28"/>
        </w:rPr>
      </w:pPr>
      <w:r w:rsidRPr="00C732BC">
        <w:rPr>
          <w:rFonts w:ascii="Times New Roman" w:hAnsi="Times New Roman"/>
          <w:sz w:val="28"/>
          <w:szCs w:val="28"/>
          <w:lang w:eastAsia="en-US"/>
        </w:rPr>
        <w:t xml:space="preserve">   26.01.2023 года с </w:t>
      </w:r>
      <w:r w:rsidRPr="00C732BC">
        <w:rPr>
          <w:rFonts w:ascii="Times New Roman" w:hAnsi="Times New Roman"/>
          <w:sz w:val="28"/>
          <w:szCs w:val="28"/>
        </w:rPr>
        <w:t xml:space="preserve">несовершеннолетними из семей, находящихся на сопровождении в ОПР и воспитанниками СОР </w:t>
      </w:r>
      <w:r w:rsidRPr="00C732BC">
        <w:rPr>
          <w:rFonts w:ascii="Times New Roman" w:hAnsi="Times New Roman"/>
          <w:iCs/>
          <w:sz w:val="28"/>
          <w:szCs w:val="28"/>
        </w:rPr>
        <w:t xml:space="preserve">специалистом ОПР </w:t>
      </w:r>
      <w:r w:rsidRPr="00C732BC">
        <w:rPr>
          <w:rFonts w:ascii="Times New Roman" w:hAnsi="Times New Roman"/>
          <w:sz w:val="28"/>
          <w:szCs w:val="28"/>
        </w:rPr>
        <w:t>проведена викторина по сказкам Ш. Перо. В начале мероприятия дети были ознакомлены с биографией и творчеством Ш. Перо. Затем дети были поделены на две команды, которые соревновались в знаниях сказок, в смекалке и быстроте реакции. В итоге мероприятия дети были  награждены сладкими призами.</w:t>
      </w:r>
    </w:p>
    <w:p w:rsidR="005B5C0C" w:rsidRPr="00C732BC" w:rsidRDefault="005B5C0C" w:rsidP="00C50B34">
      <w:pPr>
        <w:rPr>
          <w:rFonts w:ascii="Times New Roman" w:hAnsi="Times New Roman"/>
          <w:iCs/>
          <w:sz w:val="28"/>
          <w:szCs w:val="28"/>
        </w:rPr>
      </w:pPr>
      <w:r w:rsidRPr="00C732BC">
        <w:rPr>
          <w:rFonts w:ascii="Times New Roman" w:hAnsi="Times New Roman"/>
          <w:iCs/>
          <w:sz w:val="28"/>
          <w:szCs w:val="28"/>
        </w:rPr>
        <w:t xml:space="preserve">   27.01.2023 года с несовершеннолетними из семей, состоящих на учете в ОПР и воспитанниками СОР специалистом ОПР было проведено мероприятие по патриотическому воспитанию , приуроченное ко Дню снятия блокады Ленинграда.  </w:t>
      </w:r>
      <w:r w:rsidRPr="00C732BC">
        <w:rPr>
          <w:rFonts w:ascii="Times New Roman" w:hAnsi="Times New Roman"/>
          <w:kern w:val="36"/>
          <w:sz w:val="28"/>
          <w:szCs w:val="28"/>
        </w:rPr>
        <w:t xml:space="preserve">В ходе мероприятия детям был продемонстрирован документальный фильм «Блокада Ленинграда. Голос жизни». Затем с детьми была проведена беседа о детях блокадного Ленинграда и так же продемонстрирован кусочек хлеба, равный суточной норме хлеба в блокадном Ленинграде. В завершении мероприятия детям были вручены буклеты по теме мероприятия. </w:t>
      </w:r>
    </w:p>
    <w:p w:rsidR="005B5C0C" w:rsidRPr="00C732BC" w:rsidRDefault="005B5C0C" w:rsidP="00C50B34">
      <w:pPr>
        <w:tabs>
          <w:tab w:val="left" w:pos="225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C732BC">
        <w:rPr>
          <w:rFonts w:ascii="Times New Roman" w:hAnsi="Times New Roman"/>
          <w:sz w:val="28"/>
          <w:szCs w:val="28"/>
        </w:rPr>
        <w:t xml:space="preserve">   В рамках патриотического воспитания несовершеннолетние из семей группы риска были приглашены на </w:t>
      </w:r>
      <w:r w:rsidRPr="00C732BC">
        <w:rPr>
          <w:rFonts w:ascii="Times New Roman" w:hAnsi="Times New Roman"/>
          <w:bCs/>
          <w:sz w:val="28"/>
          <w:szCs w:val="28"/>
        </w:rPr>
        <w:t>мероприятие, приуроченное к 80-летию Сталинградской битвы. 02.02.2023 года заведующая ССП и заведующая надомного обслуживания провели с детьми беседу по Сталинградской битве и представили детям фотовыставку по данной тематике.</w:t>
      </w:r>
    </w:p>
    <w:p w:rsidR="005B5C0C" w:rsidRPr="00C732BC" w:rsidRDefault="005B5C0C" w:rsidP="00C50B34">
      <w:pPr>
        <w:tabs>
          <w:tab w:val="left" w:pos="225"/>
        </w:tabs>
        <w:rPr>
          <w:rFonts w:ascii="Times New Roman" w:hAnsi="Times New Roman"/>
          <w:sz w:val="28"/>
          <w:szCs w:val="28"/>
        </w:rPr>
      </w:pPr>
      <w:r w:rsidRPr="00C732BC">
        <w:rPr>
          <w:rFonts w:ascii="Times New Roman" w:hAnsi="Times New Roman"/>
          <w:sz w:val="28"/>
          <w:szCs w:val="28"/>
        </w:rPr>
        <w:t xml:space="preserve"> </w:t>
      </w:r>
    </w:p>
    <w:p w:rsidR="005B5C0C" w:rsidRPr="00C732BC" w:rsidRDefault="005B5C0C" w:rsidP="00C50B34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C732BC">
        <w:rPr>
          <w:rFonts w:ascii="Times New Roman" w:hAnsi="Times New Roman"/>
          <w:sz w:val="28"/>
          <w:szCs w:val="28"/>
        </w:rPr>
        <w:t xml:space="preserve">   14.02.2023 года с несовершеннолетними из семей, состоящих на учете в ОПР и воспитанниками СОР было проведено мероприятие, приуроченное ко Дню памяти воинов-интернационалистов. </w:t>
      </w:r>
    </w:p>
    <w:p w:rsidR="005B5C0C" w:rsidRPr="00C732BC" w:rsidRDefault="005B5C0C" w:rsidP="00C50B34">
      <w:pPr>
        <w:spacing w:after="0"/>
        <w:rPr>
          <w:rFonts w:ascii="Times New Roman" w:hAnsi="Times New Roman"/>
          <w:bCs/>
          <w:sz w:val="28"/>
          <w:szCs w:val="28"/>
        </w:rPr>
      </w:pPr>
      <w:r w:rsidRPr="00C732BC">
        <w:rPr>
          <w:rFonts w:ascii="Times New Roman" w:hAnsi="Times New Roman"/>
          <w:bCs/>
          <w:sz w:val="28"/>
          <w:szCs w:val="28"/>
        </w:rPr>
        <w:t>- Беседа «Наши земляки-герои»</w:t>
      </w:r>
    </w:p>
    <w:p w:rsidR="005B5C0C" w:rsidRPr="00C732BC" w:rsidRDefault="005B5C0C" w:rsidP="00C50B34">
      <w:pPr>
        <w:tabs>
          <w:tab w:val="left" w:pos="225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C732BC">
        <w:rPr>
          <w:rFonts w:ascii="Times New Roman" w:hAnsi="Times New Roman"/>
          <w:bCs/>
          <w:sz w:val="28"/>
          <w:szCs w:val="28"/>
        </w:rPr>
        <w:t>- Экскурсия к памятнику воинов-интернационалистов в г. Пучеж.</w:t>
      </w:r>
    </w:p>
    <w:p w:rsidR="005B5C0C" w:rsidRPr="00C732BC" w:rsidRDefault="005B5C0C" w:rsidP="00C50B34">
      <w:pPr>
        <w:tabs>
          <w:tab w:val="left" w:pos="225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C732BC">
        <w:rPr>
          <w:rFonts w:ascii="Times New Roman" w:hAnsi="Times New Roman"/>
          <w:bCs/>
          <w:sz w:val="28"/>
          <w:szCs w:val="28"/>
        </w:rPr>
        <w:t xml:space="preserve">Провести беседу с несовершеннолетними была приглашена вдова воина-афганца. Она рассказала детям о земляках Пучежанах, воевавших в Афганистане, продемонстрировала детям фотоальбом, который она сама собирала из фотографий воинов-афганцев Пучежского района, найденных в различных источниках. </w:t>
      </w:r>
    </w:p>
    <w:p w:rsidR="005B5C0C" w:rsidRPr="00C732BC" w:rsidRDefault="005B5C0C" w:rsidP="00C50B34">
      <w:pPr>
        <w:tabs>
          <w:tab w:val="left" w:pos="225"/>
        </w:tabs>
        <w:rPr>
          <w:rFonts w:ascii="Times New Roman" w:hAnsi="Times New Roman"/>
          <w:sz w:val="28"/>
          <w:szCs w:val="28"/>
        </w:rPr>
      </w:pPr>
      <w:r w:rsidRPr="00C732BC">
        <w:rPr>
          <w:rFonts w:ascii="Times New Roman" w:hAnsi="Times New Roman"/>
          <w:bCs/>
          <w:sz w:val="28"/>
          <w:szCs w:val="28"/>
        </w:rPr>
        <w:t xml:space="preserve">Затем все участники мероприятия отправились к памятнику воинов-интернационалистов. У памятника Людмила Петровна завершила свой рассказ. Дети поблагодарили Ермошину Л.П. за познавательную и интересную беседу. </w:t>
      </w:r>
    </w:p>
    <w:p w:rsidR="005B5C0C" w:rsidRPr="00C732BC" w:rsidRDefault="005B5C0C" w:rsidP="00C50B34">
      <w:pPr>
        <w:rPr>
          <w:rFonts w:ascii="Times New Roman" w:hAnsi="Times New Roman"/>
          <w:sz w:val="28"/>
          <w:szCs w:val="28"/>
        </w:rPr>
      </w:pPr>
      <w:r w:rsidRPr="00C732BC">
        <w:rPr>
          <w:rFonts w:ascii="Times New Roman" w:hAnsi="Times New Roman"/>
          <w:sz w:val="28"/>
          <w:szCs w:val="28"/>
        </w:rPr>
        <w:t xml:space="preserve">   В целях пропаганды здорового образа жизни 16.02.2023 года </w:t>
      </w:r>
      <w:r w:rsidRPr="00C732BC">
        <w:rPr>
          <w:rFonts w:ascii="Times New Roman" w:hAnsi="Times New Roman"/>
          <w:iCs/>
          <w:sz w:val="28"/>
          <w:szCs w:val="28"/>
        </w:rPr>
        <w:t xml:space="preserve">с несовершеннолетними из семей, состоящих на учете в ОПР и воспитанниками СОР специалистом ОПР была проведена коллективная профилактическая беседа </w:t>
      </w:r>
      <w:r w:rsidRPr="00C732BC">
        <w:rPr>
          <w:rFonts w:ascii="Times New Roman" w:hAnsi="Times New Roman"/>
          <w:bCs/>
          <w:sz w:val="28"/>
          <w:szCs w:val="28"/>
        </w:rPr>
        <w:t>«О вреде употребления алкоголя, табака и наркотических средств». В ходе беседы дети были ознакомлены с химическими, психическими и физическими процессами, проходящими в организме подростков, употребляющих наркотические вещества и алкоголь, а так же последствиями употребления ПАВ. Детям были даны советы, как избежать возникновения зависимости.</w:t>
      </w:r>
    </w:p>
    <w:p w:rsidR="005B5C0C" w:rsidRPr="00C732BC" w:rsidRDefault="005B5C0C" w:rsidP="00C50B34">
      <w:pPr>
        <w:tabs>
          <w:tab w:val="left" w:pos="225"/>
        </w:tabs>
        <w:rPr>
          <w:rFonts w:ascii="Times New Roman" w:hAnsi="Times New Roman"/>
          <w:sz w:val="28"/>
          <w:szCs w:val="28"/>
        </w:rPr>
      </w:pPr>
      <w:r w:rsidRPr="00C732BC">
        <w:rPr>
          <w:rFonts w:ascii="Times New Roman" w:hAnsi="Times New Roman"/>
          <w:sz w:val="28"/>
          <w:szCs w:val="28"/>
        </w:rPr>
        <w:t xml:space="preserve">   В рамках проведения месячника «В семье без насилия» 17.02.2023г. с несовершеннолетними из семей, состоящих на учете в ОПР и воспитанниками СОР </w:t>
      </w:r>
      <w:r w:rsidRPr="00C732BC">
        <w:rPr>
          <w:rFonts w:ascii="Times New Roman" w:hAnsi="Times New Roman"/>
          <w:iCs/>
          <w:sz w:val="28"/>
          <w:szCs w:val="28"/>
        </w:rPr>
        <w:t xml:space="preserve">специалистом ОПР </w:t>
      </w:r>
      <w:r w:rsidRPr="00C732BC">
        <w:rPr>
          <w:rFonts w:ascii="Times New Roman" w:hAnsi="Times New Roman"/>
          <w:sz w:val="28"/>
          <w:szCs w:val="28"/>
        </w:rPr>
        <w:t>была проведена квест-игра по правовому просвещению «Права и Я». Игра проходила по станциям, на каждой станции детям предлагалось решить различные задачи и найти пути выхода из различных ситуаций. В ходе игры дети были ознакомлены с такими понятиями как административное правонарушение, уголовная ответственность, дисциплинарные взыскания и т.д.. Так же в игре несовершеннолетние вспомнили государственные символы России.</w:t>
      </w:r>
    </w:p>
    <w:p w:rsidR="005B5C0C" w:rsidRPr="00C732BC" w:rsidRDefault="005B5C0C" w:rsidP="00C50B34">
      <w:pPr>
        <w:tabs>
          <w:tab w:val="left" w:pos="225"/>
        </w:tabs>
        <w:rPr>
          <w:rFonts w:ascii="Times New Roman" w:hAnsi="Times New Roman"/>
          <w:sz w:val="28"/>
          <w:szCs w:val="28"/>
        </w:rPr>
      </w:pPr>
      <w:r w:rsidRPr="00C732BC">
        <w:rPr>
          <w:rFonts w:ascii="Times New Roman" w:hAnsi="Times New Roman"/>
          <w:sz w:val="28"/>
          <w:szCs w:val="28"/>
        </w:rPr>
        <w:t xml:space="preserve">   21.02.2023 года с несовершеннолетними из семей, состоящих на профилактическом учете в ОПР и воспитанниками СОР </w:t>
      </w:r>
      <w:r w:rsidRPr="00C732BC">
        <w:rPr>
          <w:rFonts w:ascii="Times New Roman" w:hAnsi="Times New Roman"/>
          <w:iCs/>
          <w:sz w:val="28"/>
          <w:szCs w:val="28"/>
        </w:rPr>
        <w:t xml:space="preserve">специалистом ОПР </w:t>
      </w:r>
      <w:r w:rsidRPr="00C732BC">
        <w:rPr>
          <w:rFonts w:ascii="Times New Roman" w:hAnsi="Times New Roman"/>
          <w:sz w:val="28"/>
          <w:szCs w:val="28"/>
        </w:rPr>
        <w:t>была проведена викторина для дошкольников и младших школьников «23 Февраля – День защитника Отечества». В ходе викторины дети соревновались в знаниях о русских былинных богатырях и их подвигах. Затем дети были ознакомлены с историей возникновения праздника 23 Февраля, побеседовали об известных  и знаменитых воинах-полководцах. После беседы дети вновь посоревновались в своих знаниях. На этот раз дети проявили свою эрудицию в области современных родов войск. В завершении мероприятия детям было предложено раскрасить раскраски на военную тематику.</w:t>
      </w:r>
    </w:p>
    <w:p w:rsidR="005B5C0C" w:rsidRDefault="005B5C0C" w:rsidP="00C50B34">
      <w:pPr>
        <w:tabs>
          <w:tab w:val="left" w:pos="225"/>
        </w:tabs>
        <w:rPr>
          <w:rFonts w:ascii="Times New Roman" w:hAnsi="Times New Roman"/>
          <w:sz w:val="28"/>
          <w:szCs w:val="28"/>
        </w:rPr>
      </w:pPr>
      <w:r w:rsidRPr="00084265">
        <w:rPr>
          <w:rFonts w:ascii="Times New Roman" w:hAnsi="Times New Roman"/>
          <w:sz w:val="28"/>
          <w:szCs w:val="28"/>
        </w:rPr>
        <w:t xml:space="preserve">02.05.2023 года дети из семей, находящихся на сопровождении в ОПР и воспитанники СОР </w:t>
      </w:r>
      <w:r>
        <w:rPr>
          <w:rFonts w:ascii="Times New Roman" w:hAnsi="Times New Roman"/>
          <w:sz w:val="28"/>
          <w:szCs w:val="28"/>
        </w:rPr>
        <w:t>приняли у</w:t>
      </w:r>
      <w:r w:rsidRPr="00084265">
        <w:rPr>
          <w:rFonts w:ascii="Times New Roman" w:hAnsi="Times New Roman"/>
          <w:sz w:val="28"/>
          <w:szCs w:val="28"/>
        </w:rPr>
        <w:t>частие в мероприятии «По страницам Великой Отечественной войны». Мероприятие организовано и проведено серебряными волонтерами на базе стационарного отделения реабилитации о героях Пучежского района.</w:t>
      </w:r>
    </w:p>
    <w:p w:rsidR="005B5C0C" w:rsidRPr="00D8202C" w:rsidRDefault="005B5C0C" w:rsidP="00C50B34">
      <w:pPr>
        <w:tabs>
          <w:tab w:val="left" w:pos="225"/>
        </w:tabs>
        <w:rPr>
          <w:rFonts w:ascii="Times New Roman" w:hAnsi="Times New Roman"/>
          <w:sz w:val="28"/>
          <w:szCs w:val="28"/>
        </w:rPr>
      </w:pPr>
      <w:r w:rsidRPr="00D8202C">
        <w:rPr>
          <w:rFonts w:ascii="Times New Roman" w:hAnsi="Times New Roman"/>
          <w:sz w:val="28"/>
          <w:szCs w:val="28"/>
        </w:rPr>
        <w:t>09.05.2023 года воспитанники стационарного отделения реабилитации и дети из семей, находящихся на сопровождении в ОПР вручили проживающим в ОВП  детям войны и труженикам тыла поздравительные открытки и сувениры.</w:t>
      </w:r>
    </w:p>
    <w:p w:rsidR="005B5C0C" w:rsidRPr="00084265" w:rsidRDefault="005B5C0C" w:rsidP="00C50B34">
      <w:pPr>
        <w:tabs>
          <w:tab w:val="left" w:pos="225"/>
        </w:tabs>
        <w:rPr>
          <w:rFonts w:ascii="Times New Roman" w:hAnsi="Times New Roman"/>
          <w:sz w:val="28"/>
          <w:szCs w:val="28"/>
        </w:rPr>
      </w:pPr>
      <w:r w:rsidRPr="00084265">
        <w:rPr>
          <w:rFonts w:ascii="Times New Roman" w:hAnsi="Times New Roman"/>
          <w:sz w:val="28"/>
          <w:szCs w:val="28"/>
        </w:rPr>
        <w:t>04.05.2023 года дети из семей, находящихся на сопровождении в ОПР и воспитанники СОР приняли участие в мероприятии «История георгиевской ленточки», проводимой сотрудниками МО МВД России «Пучежский» на базе стационарного отделения реабилитации.</w:t>
      </w:r>
    </w:p>
    <w:p w:rsidR="005B5C0C" w:rsidRPr="00084265" w:rsidRDefault="005B5C0C" w:rsidP="00C50B34">
      <w:pPr>
        <w:pStyle w:val="NormalWeb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 xml:space="preserve">   01.06.2023 года несовершеннолетние из семей, находящихся на сопровождении в отделении профилактикой работы с семьей и детьми и воспитанники стационарного отделения реабилитации приняли участие в мероприятии ко Дню защиты детей, организованном Районным домом культуры в городском летнем парке: </w:t>
      </w:r>
    </w:p>
    <w:p w:rsidR="005B5C0C" w:rsidRPr="00084265" w:rsidRDefault="005B5C0C" w:rsidP="00C50B34">
      <w:pPr>
        <w:pStyle w:val="NormalWeb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 xml:space="preserve">- просмотр театрализованной постановки, </w:t>
      </w:r>
    </w:p>
    <w:p w:rsidR="005B5C0C" w:rsidRPr="00084265" w:rsidRDefault="005B5C0C" w:rsidP="00C50B34">
      <w:pPr>
        <w:pStyle w:val="NormalWeb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>- фестиваль рисунков на асфальте.</w:t>
      </w:r>
    </w:p>
    <w:p w:rsidR="005B5C0C" w:rsidRDefault="005B5C0C" w:rsidP="00C50B34">
      <w:pPr>
        <w:pStyle w:val="NormalWeb"/>
        <w:spacing w:beforeAutospacing="0" w:after="0"/>
        <w:jc w:val="both"/>
        <w:rPr>
          <w:sz w:val="28"/>
          <w:szCs w:val="28"/>
        </w:rPr>
      </w:pPr>
      <w:r w:rsidRPr="00084265">
        <w:rPr>
          <w:sz w:val="28"/>
          <w:szCs w:val="28"/>
        </w:rPr>
        <w:t xml:space="preserve">   02.06.2023 года на базе СОР с детьми из семей, находящихся на сопровождении в отделении профилактикой работы с семьей и детьми и воспитанников стационарного отделения реабилитации развлекательное мероприятие провели волонтерская организация «Доброград». В развлекательную программу входило Шоу мыльных пузырей, мастер-класс по изготовлению брелока и фотосессия с ростовой куклой «золотой Мишка Тедди». </w:t>
      </w:r>
    </w:p>
    <w:p w:rsidR="005B5C0C" w:rsidRPr="00084265" w:rsidRDefault="005B5C0C" w:rsidP="00C50B34">
      <w:pPr>
        <w:pStyle w:val="NormalWeb"/>
        <w:spacing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13.07.2023 года </w:t>
      </w:r>
      <w:r w:rsidRPr="00084265">
        <w:rPr>
          <w:sz w:val="28"/>
          <w:szCs w:val="28"/>
        </w:rPr>
        <w:t>на базе СОР с детьми из семей, находящихся на сопровождении в отделении профилактикой работы с семьей и детьми и воспитанников стационарного отделения реабилитации</w:t>
      </w:r>
      <w:r>
        <w:rPr>
          <w:sz w:val="28"/>
          <w:szCs w:val="28"/>
        </w:rPr>
        <w:t xml:space="preserve"> был проведен единый день профилактики с приглашенными сотрудниками правоохранительных органов. </w:t>
      </w:r>
    </w:p>
    <w:p w:rsidR="005B5C0C" w:rsidRPr="00EF3628" w:rsidRDefault="005B5C0C" w:rsidP="00C50B34">
      <w:pPr>
        <w:tabs>
          <w:tab w:val="left" w:pos="225"/>
        </w:tabs>
        <w:rPr>
          <w:color w:val="FF0000"/>
          <w:szCs w:val="28"/>
        </w:rPr>
      </w:pPr>
    </w:p>
    <w:p w:rsidR="005B5C0C" w:rsidRPr="009379A4" w:rsidRDefault="005B5C0C" w:rsidP="009379A4">
      <w:pPr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B612D">
        <w:rPr>
          <w:rFonts w:ascii="Times New Roman" w:hAnsi="Times New Roman"/>
          <w:i/>
          <w:sz w:val="28"/>
          <w:szCs w:val="28"/>
        </w:rPr>
        <w:t xml:space="preserve">Участие в </w:t>
      </w:r>
      <w:r>
        <w:rPr>
          <w:rFonts w:ascii="Times New Roman" w:hAnsi="Times New Roman"/>
          <w:i/>
          <w:sz w:val="28"/>
          <w:szCs w:val="28"/>
        </w:rPr>
        <w:t xml:space="preserve">областных, районных и всероссийских </w:t>
      </w:r>
      <w:r w:rsidRPr="008B612D">
        <w:rPr>
          <w:rFonts w:ascii="Times New Roman" w:hAnsi="Times New Roman"/>
          <w:i/>
          <w:sz w:val="28"/>
          <w:szCs w:val="28"/>
        </w:rPr>
        <w:t>конкурсах</w:t>
      </w:r>
      <w:r>
        <w:rPr>
          <w:rFonts w:ascii="Times New Roman" w:hAnsi="Times New Roman"/>
          <w:i/>
          <w:sz w:val="28"/>
          <w:szCs w:val="28"/>
        </w:rPr>
        <w:t xml:space="preserve"> и мероприятиях.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410"/>
        <w:gridCol w:w="2126"/>
        <w:gridCol w:w="1559"/>
        <w:gridCol w:w="1560"/>
        <w:gridCol w:w="1701"/>
      </w:tblGrid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 мероприятия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Форма проведения мероприятия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B5C0C" w:rsidRPr="000A5C55" w:rsidTr="000A5C55">
        <w:tc>
          <w:tcPr>
            <w:tcW w:w="10916" w:type="dxa"/>
            <w:gridSpan w:val="6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b/>
                <w:sz w:val="28"/>
                <w:szCs w:val="24"/>
                <w:lang w:val="en-US" w:eastAsia="en-US"/>
              </w:rPr>
              <w:t xml:space="preserve">I </w:t>
            </w:r>
            <w:r w:rsidRPr="000A5C5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>квартал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16.01.2023г. – 01.02.2023г.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фестиваль снежных скульптур «В царстве Снежной Королевы»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ОБУСО «КЦСОН по г.о. Кохма и Ивановскому муниципальному району»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1 участник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участие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09.02.2023г. – 20.02.2023г.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детский онлайн-конкурс фотографий «Столовая для пернатых»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ОБУСО «Фурмановский ЦСО»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участника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3 благодарности за участие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13.02.2023г. – 17.02.2023г. 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дистанционный онлайн-конкурс «Честь и слава защитникам»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ОБУСО «Приволжский ЦСО»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1 участник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Диплом за участие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01.03.2023г. – 19.03.2023г. 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творческий конкурс «К Корнею Ивановичу в гости!»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ОБУСО «Родниковский КЦСОН»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участника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3 диплома за участие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21.03.2023г. – 28.03.2023г.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творческий конкурс по произведениям С.В. Михалкова «Вы послушайте ребята…»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ОБУСО «Палехский КЦСОН»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 диплома за участие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20.03.2023г. – 12.04.2023г.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дистанционный конкурс «Пасхальный сувенир»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ОБУСО «Приволжский ЦСО»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1 участник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1 благодарность за участие</w:t>
            </w:r>
          </w:p>
        </w:tc>
      </w:tr>
      <w:tr w:rsidR="005B5C0C" w:rsidRPr="000A5C55" w:rsidTr="000A5C55">
        <w:tc>
          <w:tcPr>
            <w:tcW w:w="10916" w:type="dxa"/>
            <w:gridSpan w:val="6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b/>
                <w:sz w:val="28"/>
                <w:szCs w:val="24"/>
                <w:lang w:val="en-US" w:eastAsia="en-US"/>
              </w:rPr>
              <w:t>II</w:t>
            </w:r>
            <w:r w:rsidRPr="000A5C5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квартал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21.04.2023г.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онлайн-конкурс поэтической декламации «Судьба и Родина – едины!»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ОГКУСО «Кинешемский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 благодарности за участие.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27.04.2023г.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патриотический онлайн-конкурс для детей «Наследие Великой Победы»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ОБУСО «Палехский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3 участника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диплом </w:t>
            </w:r>
            <w:r w:rsidRPr="000A5C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 благодарности за участие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07.05.2023г.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онлайн-конкурс декоративно-прикладного творчества «Цветы Победы»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ОБУСО «Центр социальной помощи семье и детям «На Московской»»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 благодарности за участие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26.05.2023г.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онлайн-конкурс «В мире нет вещей ненужных»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ОБУСО «Южский ЦСО»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6 участников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6 благодарностей за участие</w:t>
            </w:r>
          </w:p>
        </w:tc>
      </w:tr>
      <w:tr w:rsidR="005B5C0C" w:rsidRPr="000A5C55" w:rsidTr="000A5C55">
        <w:tc>
          <w:tcPr>
            <w:tcW w:w="10916" w:type="dxa"/>
            <w:gridSpan w:val="6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b/>
                <w:sz w:val="28"/>
                <w:szCs w:val="24"/>
                <w:lang w:val="en-US" w:eastAsia="en-US"/>
              </w:rPr>
              <w:t>III</w:t>
            </w:r>
            <w:r w:rsidRPr="000A5C55">
              <w:rPr>
                <w:rFonts w:ascii="Times New Roman" w:hAnsi="Times New Roman"/>
                <w:b/>
                <w:sz w:val="28"/>
                <w:szCs w:val="24"/>
                <w:lang w:eastAsia="en-US"/>
              </w:rPr>
              <w:t xml:space="preserve"> квартал</w:t>
            </w:r>
          </w:p>
        </w:tc>
      </w:tr>
      <w:tr w:rsidR="005B5C0C" w:rsidRPr="000A5C55" w:rsidTr="000A5C55"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21.08.2023г.</w:t>
            </w:r>
          </w:p>
        </w:tc>
        <w:tc>
          <w:tcPr>
            <w:tcW w:w="2410" w:type="dxa"/>
          </w:tcPr>
          <w:p w:rsidR="005B5C0C" w:rsidRPr="000A5C55" w:rsidRDefault="005B5C0C" w:rsidP="000A5C5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A5C5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Областной конкурс презентаций «Пришел спас – всему час»</w:t>
            </w:r>
          </w:p>
        </w:tc>
        <w:tc>
          <w:tcPr>
            <w:tcW w:w="2126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ОБУСО «Приволжский ЦСО»</w:t>
            </w:r>
          </w:p>
        </w:tc>
        <w:tc>
          <w:tcPr>
            <w:tcW w:w="1559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560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 участника</w:t>
            </w:r>
          </w:p>
        </w:tc>
        <w:tc>
          <w:tcPr>
            <w:tcW w:w="1701" w:type="dxa"/>
          </w:tcPr>
          <w:p w:rsidR="005B5C0C" w:rsidRPr="000A5C55" w:rsidRDefault="005B5C0C" w:rsidP="000A5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5C55">
              <w:rPr>
                <w:rFonts w:ascii="Times New Roman" w:hAnsi="Times New Roman"/>
                <w:sz w:val="24"/>
                <w:szCs w:val="24"/>
                <w:lang w:eastAsia="en-US"/>
              </w:rPr>
              <w:t>2 благодарности за участие</w:t>
            </w:r>
          </w:p>
        </w:tc>
      </w:tr>
    </w:tbl>
    <w:p w:rsidR="005B5C0C" w:rsidRDefault="005B5C0C" w:rsidP="00C50B34">
      <w:pPr>
        <w:jc w:val="both"/>
        <w:rPr>
          <w:rFonts w:ascii="Times New Roman" w:hAnsi="Times New Roman"/>
          <w:sz w:val="28"/>
          <w:szCs w:val="24"/>
        </w:rPr>
      </w:pPr>
    </w:p>
    <w:p w:rsidR="005B5C0C" w:rsidRPr="00D8202C" w:rsidRDefault="005B5C0C" w:rsidP="00C50B34">
      <w:pPr>
        <w:jc w:val="both"/>
        <w:rPr>
          <w:rFonts w:ascii="Times New Roman" w:hAnsi="Times New Roman"/>
          <w:sz w:val="28"/>
          <w:szCs w:val="24"/>
        </w:rPr>
      </w:pPr>
      <w:r w:rsidRPr="00D8202C">
        <w:rPr>
          <w:rFonts w:ascii="Times New Roman" w:hAnsi="Times New Roman"/>
          <w:sz w:val="28"/>
          <w:szCs w:val="24"/>
        </w:rPr>
        <w:t>С 05.04.2023г. по 20.04.2023г. отделением профилактической работы с семьей и детьми ОБУСО «КЦСОН по Пучежскому и Лухскому муниципальным районам» был проведен областной дистанционного онлайн-конкурс видеороликов «Здоровый образ жизни – мой выбор!»</w:t>
      </w:r>
    </w:p>
    <w:p w:rsidR="005B5C0C" w:rsidRPr="00D8202C" w:rsidRDefault="005B5C0C" w:rsidP="00C50B34">
      <w:pPr>
        <w:jc w:val="both"/>
        <w:rPr>
          <w:rFonts w:ascii="Times New Roman" w:hAnsi="Times New Roman"/>
          <w:sz w:val="28"/>
          <w:szCs w:val="24"/>
        </w:rPr>
      </w:pPr>
      <w:r w:rsidRPr="00D8202C">
        <w:rPr>
          <w:rFonts w:ascii="Times New Roman" w:hAnsi="Times New Roman"/>
          <w:sz w:val="28"/>
          <w:szCs w:val="24"/>
        </w:rPr>
        <w:t>С 01.05.2023г. по 15.05.2023г. отделением профилактической работы с семьей и детьми ОБУСО «КЦСОН по Пучежскому и Лухскому муниципальным районам» был проведен областной онлайн-конкурс ко Дню Победы: «Письмо солдату. О детях войны»</w:t>
      </w:r>
    </w:p>
    <w:p w:rsidR="005B5C0C" w:rsidRDefault="005B5C0C" w:rsidP="00C50B34">
      <w:pPr>
        <w:jc w:val="both"/>
        <w:rPr>
          <w:rFonts w:ascii="Times New Roman" w:hAnsi="Times New Roman"/>
          <w:sz w:val="28"/>
          <w:szCs w:val="24"/>
        </w:rPr>
      </w:pPr>
      <w:r w:rsidRPr="00D8202C">
        <w:rPr>
          <w:rFonts w:ascii="Times New Roman" w:hAnsi="Times New Roman"/>
          <w:sz w:val="28"/>
          <w:szCs w:val="24"/>
        </w:rPr>
        <w:t>С 08.06.2023г. по 19.06.2023г. отделением профилактической работы с семьей и де</w:t>
      </w:r>
      <w:bookmarkStart w:id="2" w:name="_GoBack"/>
      <w:bookmarkEnd w:id="2"/>
      <w:r w:rsidRPr="00D8202C">
        <w:rPr>
          <w:rFonts w:ascii="Times New Roman" w:hAnsi="Times New Roman"/>
          <w:sz w:val="28"/>
          <w:szCs w:val="24"/>
        </w:rPr>
        <w:t>тьми ОБУСО «КЦСОН по Пучежскому и Лухскому муниципальным районам» был проведен областной онлайн-конкурс видеопрезентаций «Фотопрогулка по живописным местам».</w:t>
      </w:r>
    </w:p>
    <w:p w:rsidR="005B5C0C" w:rsidRPr="007441B4" w:rsidRDefault="005B5C0C" w:rsidP="00C50B34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616901">
        <w:rPr>
          <w:rFonts w:ascii="Times New Roman" w:hAnsi="Times New Roman"/>
          <w:sz w:val="28"/>
          <w:szCs w:val="28"/>
        </w:rPr>
        <w:t xml:space="preserve">03.07.2023г. – 14.07.2023г. </w:t>
      </w:r>
      <w:r w:rsidRPr="00D8202C">
        <w:rPr>
          <w:rFonts w:ascii="Times New Roman" w:hAnsi="Times New Roman"/>
          <w:sz w:val="28"/>
          <w:szCs w:val="24"/>
        </w:rPr>
        <w:t>отделением профилактической работы с семьей и детьми ОБУСО «КЦСОН по Пучежскому и Лухскому муниципальным районам» был проведен областной онлайн-конкурс</w:t>
      </w:r>
      <w:r w:rsidRPr="00616901">
        <w:rPr>
          <w:rFonts w:ascii="Times New Roman" w:hAnsi="Times New Roman"/>
          <w:sz w:val="28"/>
          <w:szCs w:val="28"/>
        </w:rPr>
        <w:t xml:space="preserve"> «Семья в объективе»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5B5C0C" w:rsidRPr="008B612D" w:rsidRDefault="005B5C0C" w:rsidP="00C50B34">
      <w:pPr>
        <w:ind w:firstLine="708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B612D">
        <w:rPr>
          <w:rFonts w:ascii="Times New Roman" w:hAnsi="Times New Roman"/>
          <w:i/>
          <w:color w:val="000000"/>
          <w:sz w:val="28"/>
          <w:szCs w:val="28"/>
        </w:rPr>
        <w:t>Повышение профессионального уровня специалистов</w:t>
      </w:r>
    </w:p>
    <w:p w:rsidR="005B5C0C" w:rsidRDefault="005B5C0C" w:rsidP="009379A4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За 9 месяцев 2023 года специалисты ОСС курсы повышения квалификации не проходили.</w:t>
      </w:r>
    </w:p>
    <w:p w:rsidR="005B5C0C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5C0C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5C0C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5C0C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5C0C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5C0C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5C0C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5C0C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B5C0C" w:rsidRPr="000910EA" w:rsidRDefault="005B5C0C" w:rsidP="00C50B34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C0C" w:rsidRPr="000910EA" w:rsidRDefault="005B5C0C" w:rsidP="00C50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0C" w:rsidRPr="000910EA" w:rsidRDefault="005B5C0C" w:rsidP="00C50B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0EA">
        <w:rPr>
          <w:rFonts w:ascii="Times New Roman" w:hAnsi="Times New Roman"/>
          <w:b/>
          <w:sz w:val="28"/>
          <w:szCs w:val="28"/>
        </w:rPr>
        <w:t xml:space="preserve">Директор учреждения     _____________________    Г.Г. Масленникова      </w:t>
      </w:r>
    </w:p>
    <w:p w:rsidR="005B5C0C" w:rsidRDefault="005B5C0C" w:rsidP="00C50B34"/>
    <w:p w:rsidR="005B5C0C" w:rsidRPr="007918B2" w:rsidRDefault="005B5C0C" w:rsidP="00C50B34">
      <w:pPr>
        <w:jc w:val="both"/>
        <w:rPr>
          <w:rFonts w:ascii="Times New Roman" w:hAnsi="Times New Roman"/>
          <w:sz w:val="28"/>
          <w:szCs w:val="28"/>
        </w:rPr>
      </w:pPr>
    </w:p>
    <w:sectPr w:rsidR="005B5C0C" w:rsidRPr="007918B2" w:rsidSect="00616901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DC7"/>
    <w:multiLevelType w:val="hybridMultilevel"/>
    <w:tmpl w:val="AAB2F262"/>
    <w:lvl w:ilvl="0" w:tplc="38DCA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D6483E"/>
    <w:multiLevelType w:val="hybridMultilevel"/>
    <w:tmpl w:val="84D8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186F"/>
    <w:multiLevelType w:val="hybridMultilevel"/>
    <w:tmpl w:val="244C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521EE"/>
    <w:multiLevelType w:val="hybridMultilevel"/>
    <w:tmpl w:val="3E9C3544"/>
    <w:lvl w:ilvl="0" w:tplc="E1680B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B86B7E"/>
    <w:multiLevelType w:val="hybridMultilevel"/>
    <w:tmpl w:val="6614A578"/>
    <w:lvl w:ilvl="0" w:tplc="F75893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6EE3D0D"/>
    <w:multiLevelType w:val="hybridMultilevel"/>
    <w:tmpl w:val="79A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3A5C3C"/>
    <w:multiLevelType w:val="hybridMultilevel"/>
    <w:tmpl w:val="A236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9104B"/>
    <w:multiLevelType w:val="hybridMultilevel"/>
    <w:tmpl w:val="5D88A876"/>
    <w:lvl w:ilvl="0" w:tplc="1D140240">
      <w:start w:val="1"/>
      <w:numFmt w:val="upperRoman"/>
      <w:lvlText w:val="%1."/>
      <w:lvlJc w:val="left"/>
      <w:pPr>
        <w:ind w:left="213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8">
    <w:nsid w:val="4D935831"/>
    <w:multiLevelType w:val="hybridMultilevel"/>
    <w:tmpl w:val="ADCCF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46ED1"/>
    <w:multiLevelType w:val="hybridMultilevel"/>
    <w:tmpl w:val="3012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71225"/>
    <w:multiLevelType w:val="hybridMultilevel"/>
    <w:tmpl w:val="B22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B5ED1"/>
    <w:multiLevelType w:val="hybridMultilevel"/>
    <w:tmpl w:val="4672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C3AA5"/>
    <w:multiLevelType w:val="hybridMultilevel"/>
    <w:tmpl w:val="965CE776"/>
    <w:lvl w:ilvl="0" w:tplc="873EB6F0">
      <w:start w:val="1"/>
      <w:numFmt w:val="decimal"/>
      <w:lvlText w:val="%1."/>
      <w:lvlJc w:val="left"/>
      <w:pPr>
        <w:ind w:left="11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>
    <w:nsid w:val="5F8F2B79"/>
    <w:multiLevelType w:val="hybridMultilevel"/>
    <w:tmpl w:val="01C6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20C98"/>
    <w:multiLevelType w:val="hybridMultilevel"/>
    <w:tmpl w:val="C038D28E"/>
    <w:lvl w:ilvl="0" w:tplc="CB040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0E1BA6"/>
    <w:multiLevelType w:val="hybridMultilevel"/>
    <w:tmpl w:val="2BC463CE"/>
    <w:lvl w:ilvl="0" w:tplc="54000C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5"/>
  </w:num>
  <w:num w:numId="12">
    <w:abstractNumId w:val="6"/>
  </w:num>
  <w:num w:numId="13">
    <w:abstractNumId w:val="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D0"/>
    <w:rsid w:val="00011959"/>
    <w:rsid w:val="000455C6"/>
    <w:rsid w:val="00045898"/>
    <w:rsid w:val="00073F09"/>
    <w:rsid w:val="00084265"/>
    <w:rsid w:val="000854B6"/>
    <w:rsid w:val="000910EA"/>
    <w:rsid w:val="000A50C0"/>
    <w:rsid w:val="000A5C55"/>
    <w:rsid w:val="000A731C"/>
    <w:rsid w:val="000B6584"/>
    <w:rsid w:val="000E58F8"/>
    <w:rsid w:val="000F67C6"/>
    <w:rsid w:val="00101C1B"/>
    <w:rsid w:val="0011148A"/>
    <w:rsid w:val="00133202"/>
    <w:rsid w:val="00147B46"/>
    <w:rsid w:val="0015268F"/>
    <w:rsid w:val="00171B48"/>
    <w:rsid w:val="00172361"/>
    <w:rsid w:val="00185C76"/>
    <w:rsid w:val="00190FF1"/>
    <w:rsid w:val="00191622"/>
    <w:rsid w:val="0019260A"/>
    <w:rsid w:val="00195B56"/>
    <w:rsid w:val="001D32A1"/>
    <w:rsid w:val="001D3A43"/>
    <w:rsid w:val="001D6B31"/>
    <w:rsid w:val="001D7FB4"/>
    <w:rsid w:val="001E0FED"/>
    <w:rsid w:val="001E3C27"/>
    <w:rsid w:val="001E76B2"/>
    <w:rsid w:val="001F10A7"/>
    <w:rsid w:val="00201221"/>
    <w:rsid w:val="00202587"/>
    <w:rsid w:val="002069B6"/>
    <w:rsid w:val="002135F7"/>
    <w:rsid w:val="0022704E"/>
    <w:rsid w:val="00271C8D"/>
    <w:rsid w:val="00284C1D"/>
    <w:rsid w:val="002A41B0"/>
    <w:rsid w:val="002C71ED"/>
    <w:rsid w:val="002D2C8A"/>
    <w:rsid w:val="002D7773"/>
    <w:rsid w:val="002E3921"/>
    <w:rsid w:val="002E491E"/>
    <w:rsid w:val="00301343"/>
    <w:rsid w:val="00301543"/>
    <w:rsid w:val="00316106"/>
    <w:rsid w:val="003172F0"/>
    <w:rsid w:val="0031749E"/>
    <w:rsid w:val="00317C1E"/>
    <w:rsid w:val="00324111"/>
    <w:rsid w:val="0032466B"/>
    <w:rsid w:val="003268B6"/>
    <w:rsid w:val="00366129"/>
    <w:rsid w:val="0037392C"/>
    <w:rsid w:val="003779F0"/>
    <w:rsid w:val="00380B29"/>
    <w:rsid w:val="003816FF"/>
    <w:rsid w:val="003B7786"/>
    <w:rsid w:val="003C74EB"/>
    <w:rsid w:val="003D5749"/>
    <w:rsid w:val="003D60D2"/>
    <w:rsid w:val="003E21B9"/>
    <w:rsid w:val="00425E09"/>
    <w:rsid w:val="00442C42"/>
    <w:rsid w:val="004453F6"/>
    <w:rsid w:val="00453D6B"/>
    <w:rsid w:val="00467809"/>
    <w:rsid w:val="00475F54"/>
    <w:rsid w:val="00477E07"/>
    <w:rsid w:val="0048623C"/>
    <w:rsid w:val="00496428"/>
    <w:rsid w:val="00497E08"/>
    <w:rsid w:val="004A05E3"/>
    <w:rsid w:val="004A060B"/>
    <w:rsid w:val="004A382C"/>
    <w:rsid w:val="004A6354"/>
    <w:rsid w:val="004C0552"/>
    <w:rsid w:val="004C527C"/>
    <w:rsid w:val="004D1C1A"/>
    <w:rsid w:val="004D539A"/>
    <w:rsid w:val="004D6228"/>
    <w:rsid w:val="005154AF"/>
    <w:rsid w:val="00527493"/>
    <w:rsid w:val="00527E6C"/>
    <w:rsid w:val="00534F0B"/>
    <w:rsid w:val="00535306"/>
    <w:rsid w:val="0055225B"/>
    <w:rsid w:val="00552397"/>
    <w:rsid w:val="00561930"/>
    <w:rsid w:val="005774B3"/>
    <w:rsid w:val="00581BB4"/>
    <w:rsid w:val="0058713E"/>
    <w:rsid w:val="00590205"/>
    <w:rsid w:val="005B5C0C"/>
    <w:rsid w:val="005E7158"/>
    <w:rsid w:val="005F6D9D"/>
    <w:rsid w:val="005F79F0"/>
    <w:rsid w:val="00616901"/>
    <w:rsid w:val="00620178"/>
    <w:rsid w:val="00647CDF"/>
    <w:rsid w:val="0066617C"/>
    <w:rsid w:val="006723DC"/>
    <w:rsid w:val="006736E1"/>
    <w:rsid w:val="00683B84"/>
    <w:rsid w:val="006927E0"/>
    <w:rsid w:val="00692D05"/>
    <w:rsid w:val="00693CC0"/>
    <w:rsid w:val="006A3A86"/>
    <w:rsid w:val="006B1697"/>
    <w:rsid w:val="006B258E"/>
    <w:rsid w:val="006C72FC"/>
    <w:rsid w:val="006D15AE"/>
    <w:rsid w:val="006D79E2"/>
    <w:rsid w:val="006F0CF9"/>
    <w:rsid w:val="00701342"/>
    <w:rsid w:val="0071269B"/>
    <w:rsid w:val="00712855"/>
    <w:rsid w:val="007209AC"/>
    <w:rsid w:val="00724EA2"/>
    <w:rsid w:val="00732636"/>
    <w:rsid w:val="00741FD4"/>
    <w:rsid w:val="007441B4"/>
    <w:rsid w:val="00751FEB"/>
    <w:rsid w:val="00773EED"/>
    <w:rsid w:val="007918B2"/>
    <w:rsid w:val="007B176B"/>
    <w:rsid w:val="007B64CB"/>
    <w:rsid w:val="007B6A96"/>
    <w:rsid w:val="007C6A38"/>
    <w:rsid w:val="007E6A94"/>
    <w:rsid w:val="00804957"/>
    <w:rsid w:val="00805DB4"/>
    <w:rsid w:val="00806242"/>
    <w:rsid w:val="008163C1"/>
    <w:rsid w:val="00821CDB"/>
    <w:rsid w:val="00823F08"/>
    <w:rsid w:val="00827523"/>
    <w:rsid w:val="008418C1"/>
    <w:rsid w:val="008438E4"/>
    <w:rsid w:val="00850C99"/>
    <w:rsid w:val="0085503F"/>
    <w:rsid w:val="0089192B"/>
    <w:rsid w:val="008A2EBF"/>
    <w:rsid w:val="008B5D40"/>
    <w:rsid w:val="008B612D"/>
    <w:rsid w:val="008D30BC"/>
    <w:rsid w:val="008E2877"/>
    <w:rsid w:val="008F0E04"/>
    <w:rsid w:val="00932021"/>
    <w:rsid w:val="00932D9C"/>
    <w:rsid w:val="00932DEC"/>
    <w:rsid w:val="00933EC3"/>
    <w:rsid w:val="00936419"/>
    <w:rsid w:val="009379A4"/>
    <w:rsid w:val="00942B33"/>
    <w:rsid w:val="00945C28"/>
    <w:rsid w:val="00951C3D"/>
    <w:rsid w:val="00965DB5"/>
    <w:rsid w:val="0097112F"/>
    <w:rsid w:val="00981ED6"/>
    <w:rsid w:val="00987210"/>
    <w:rsid w:val="009B1EBD"/>
    <w:rsid w:val="009B47E8"/>
    <w:rsid w:val="009C2735"/>
    <w:rsid w:val="009D2C17"/>
    <w:rsid w:val="009E45D1"/>
    <w:rsid w:val="009F39F8"/>
    <w:rsid w:val="009F4EF8"/>
    <w:rsid w:val="00A13ED7"/>
    <w:rsid w:val="00A2651B"/>
    <w:rsid w:val="00A310F8"/>
    <w:rsid w:val="00A3137C"/>
    <w:rsid w:val="00A433DD"/>
    <w:rsid w:val="00A43E66"/>
    <w:rsid w:val="00A60FC2"/>
    <w:rsid w:val="00A67B15"/>
    <w:rsid w:val="00AA4B90"/>
    <w:rsid w:val="00AB635F"/>
    <w:rsid w:val="00AD1179"/>
    <w:rsid w:val="00AE51A9"/>
    <w:rsid w:val="00AF07A6"/>
    <w:rsid w:val="00AF7534"/>
    <w:rsid w:val="00B31327"/>
    <w:rsid w:val="00B3595B"/>
    <w:rsid w:val="00B37457"/>
    <w:rsid w:val="00B43B37"/>
    <w:rsid w:val="00B45ED1"/>
    <w:rsid w:val="00B54707"/>
    <w:rsid w:val="00B65839"/>
    <w:rsid w:val="00B7471C"/>
    <w:rsid w:val="00B82FDA"/>
    <w:rsid w:val="00B84AB2"/>
    <w:rsid w:val="00B90057"/>
    <w:rsid w:val="00BA29FC"/>
    <w:rsid w:val="00BA480F"/>
    <w:rsid w:val="00BC0542"/>
    <w:rsid w:val="00BD28A4"/>
    <w:rsid w:val="00BE72CC"/>
    <w:rsid w:val="00C150B8"/>
    <w:rsid w:val="00C27C91"/>
    <w:rsid w:val="00C50B34"/>
    <w:rsid w:val="00C65057"/>
    <w:rsid w:val="00C65500"/>
    <w:rsid w:val="00C672F2"/>
    <w:rsid w:val="00C7284A"/>
    <w:rsid w:val="00C732BC"/>
    <w:rsid w:val="00C76C22"/>
    <w:rsid w:val="00C80B62"/>
    <w:rsid w:val="00CA4198"/>
    <w:rsid w:val="00CA4837"/>
    <w:rsid w:val="00CA591C"/>
    <w:rsid w:val="00CE445D"/>
    <w:rsid w:val="00CE4969"/>
    <w:rsid w:val="00CF2D5D"/>
    <w:rsid w:val="00CF7415"/>
    <w:rsid w:val="00D03901"/>
    <w:rsid w:val="00D0754F"/>
    <w:rsid w:val="00D15276"/>
    <w:rsid w:val="00D210D1"/>
    <w:rsid w:val="00D36FD0"/>
    <w:rsid w:val="00D41B38"/>
    <w:rsid w:val="00D42497"/>
    <w:rsid w:val="00D42EE2"/>
    <w:rsid w:val="00D4744D"/>
    <w:rsid w:val="00D7090E"/>
    <w:rsid w:val="00D8202C"/>
    <w:rsid w:val="00D8361F"/>
    <w:rsid w:val="00DA0E4B"/>
    <w:rsid w:val="00DE72F6"/>
    <w:rsid w:val="00DF0A66"/>
    <w:rsid w:val="00DF6002"/>
    <w:rsid w:val="00E0458E"/>
    <w:rsid w:val="00E174B0"/>
    <w:rsid w:val="00E1791D"/>
    <w:rsid w:val="00E42D4C"/>
    <w:rsid w:val="00E446B8"/>
    <w:rsid w:val="00E607E7"/>
    <w:rsid w:val="00E631C7"/>
    <w:rsid w:val="00E66BE1"/>
    <w:rsid w:val="00E80FC6"/>
    <w:rsid w:val="00E82502"/>
    <w:rsid w:val="00E87782"/>
    <w:rsid w:val="00E9069D"/>
    <w:rsid w:val="00EA725E"/>
    <w:rsid w:val="00EB11FB"/>
    <w:rsid w:val="00EC071D"/>
    <w:rsid w:val="00EC0B05"/>
    <w:rsid w:val="00EC2340"/>
    <w:rsid w:val="00EC5290"/>
    <w:rsid w:val="00ED7874"/>
    <w:rsid w:val="00EE215C"/>
    <w:rsid w:val="00EE6BEE"/>
    <w:rsid w:val="00EF218D"/>
    <w:rsid w:val="00EF3628"/>
    <w:rsid w:val="00EF7289"/>
    <w:rsid w:val="00F17B38"/>
    <w:rsid w:val="00F36AA2"/>
    <w:rsid w:val="00F40BF1"/>
    <w:rsid w:val="00F4295A"/>
    <w:rsid w:val="00F5119F"/>
    <w:rsid w:val="00F52F74"/>
    <w:rsid w:val="00F54AF2"/>
    <w:rsid w:val="00F7552E"/>
    <w:rsid w:val="00F854A5"/>
    <w:rsid w:val="00FA5DCA"/>
    <w:rsid w:val="00FB3DC7"/>
    <w:rsid w:val="00FB4CF4"/>
    <w:rsid w:val="00FB6E2D"/>
    <w:rsid w:val="00F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6FD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34F0B"/>
  </w:style>
  <w:style w:type="paragraph" w:styleId="BalloonText">
    <w:name w:val="Balloon Text"/>
    <w:basedOn w:val="Normal"/>
    <w:link w:val="BalloonTextChar"/>
    <w:uiPriority w:val="99"/>
    <w:semiHidden/>
    <w:rsid w:val="00D4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4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3DC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rsid w:val="003B7786"/>
    <w:rPr>
      <w:color w:val="000080"/>
      <w:u w:val="single"/>
    </w:rPr>
  </w:style>
  <w:style w:type="character" w:customStyle="1" w:styleId="ListLabel1">
    <w:name w:val="ListLabel 1"/>
    <w:uiPriority w:val="99"/>
    <w:rsid w:val="003B7786"/>
    <w:rPr>
      <w:sz w:val="20"/>
    </w:rPr>
  </w:style>
  <w:style w:type="character" w:customStyle="1" w:styleId="c0">
    <w:name w:val="c0"/>
    <w:basedOn w:val="DefaultParagraphFont"/>
    <w:uiPriority w:val="99"/>
    <w:rsid w:val="007441B4"/>
    <w:rPr>
      <w:rFonts w:cs="Times New Roman"/>
    </w:rPr>
  </w:style>
  <w:style w:type="paragraph" w:customStyle="1" w:styleId="c4">
    <w:name w:val="c4"/>
    <w:basedOn w:val="Normal"/>
    <w:uiPriority w:val="99"/>
    <w:rsid w:val="00744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Normal"/>
    <w:uiPriority w:val="99"/>
    <w:rsid w:val="00744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Normal"/>
    <w:uiPriority w:val="99"/>
    <w:rsid w:val="00744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Normal"/>
    <w:uiPriority w:val="99"/>
    <w:rsid w:val="00744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tosty.ru/pozdravleniya/prochie_prazdniki/mezhdunarodnyy_den_sem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2676</TotalTime>
  <Pages>33</Pages>
  <Words>9975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13</cp:revision>
  <cp:lastPrinted>2023-09-28T11:48:00Z</cp:lastPrinted>
  <dcterms:created xsi:type="dcterms:W3CDTF">2018-01-30T11:41:00Z</dcterms:created>
  <dcterms:modified xsi:type="dcterms:W3CDTF">2023-09-29T12:03:00Z</dcterms:modified>
</cp:coreProperties>
</file>